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Stift und F</w:t>
      </w:r>
      <w:r>
        <w:rPr>
          <w:rFonts w:ascii="Helvetica" w:hAnsi="Helvetica" w:hint="default"/>
          <w:b w:val="1"/>
          <w:bCs w:val="1"/>
          <w:rtl w:val="0"/>
          <w:lang w:val="de-DE"/>
        </w:rPr>
        <w:t>ü</w:t>
      </w:r>
      <w:r>
        <w:rPr>
          <w:rFonts w:ascii="Helvetica" w:hAnsi="Helvetica"/>
          <w:b w:val="1"/>
          <w:bCs w:val="1"/>
          <w:rtl w:val="0"/>
          <w:lang w:val="de-DE"/>
        </w:rPr>
        <w:t>ller GmbH</w:t>
      </w:r>
    </w:p>
    <w:p>
      <w:pPr>
        <w:pStyle w:val="Tex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Beispielweg 1</w:t>
      </w:r>
    </w:p>
    <w:p>
      <w:pPr>
        <w:pStyle w:val="Tex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12345 Musterstadt</w:t>
      </w: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 xml:space="preserve">Telefon: 0987 - 65 43 21 </w:t>
      </w:r>
    </w:p>
    <w:p>
      <w:pPr>
        <w:pStyle w:val="Tex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Internet: stift-fueller.de</w:t>
      </w: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  <w:rPr>
          <w:rFonts w:ascii="Helvetica" w:cs="Helvetica" w:hAnsi="Helvetica" w:eastAsia="Helvetica"/>
          <w:sz w:val="40"/>
          <w:szCs w:val="40"/>
        </w:rPr>
      </w:pPr>
    </w:p>
    <w:p>
      <w:pPr>
        <w:pStyle w:val="Text"/>
        <w:rPr>
          <w:rFonts w:ascii="Helvetica" w:cs="Helvetica" w:hAnsi="Helvetica" w:eastAsia="Helvetica"/>
          <w:sz w:val="40"/>
          <w:szCs w:val="40"/>
        </w:rPr>
      </w:pPr>
      <w:r>
        <w:rPr>
          <w:rFonts w:ascii="Helvetica" w:hAnsi="Helvetica"/>
          <w:sz w:val="40"/>
          <w:szCs w:val="40"/>
          <w:rtl w:val="0"/>
          <w:lang w:val="de-DE"/>
        </w:rPr>
        <w:t>Arbeitszeugnis</w:t>
      </w: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Frau Martina Muster, geboren am TT.MM.JJJJ in _____, war in der Zeit vom TT.MM.JJJJ bis zum TT.MM.JJJJ als Schreibkraft in unserer Firma angestellt. Die Stift und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ller GmbH ist ein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hrender Hersteller von B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routensilien in Deutschland. </w:t>
      </w: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Frau Muster war im Sekretariat t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tig. Ihr Aufgabengebiet umfasste im Wesentlichen das Verfassen von Briefen nach Diktat, den Telefondienst, den Empfang von Besuchern und die Vorbereitung von Dienstreisen.</w:t>
      </w: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Frau Mustermann verl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sst unser Unternehmen auf eigenen Wunsch. Wir bedanken uns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ihre stets vorbildliche Mitarbeit, bedauern ihr Ausscheiden und w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nschen ihr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die Zukunft alles Gute und viel Erfolg.</w:t>
      </w: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Musterstadt, den 1. Oktember</w:t>
      </w: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</w:pPr>
      <w:r>
        <w:rPr>
          <w:rFonts w:ascii="Bradley Hand ITC TT-Bold" w:hAnsi="Bradley Hand ITC TT-Bold"/>
          <w:outline w:val="0"/>
          <w:color w:val="0075b9"/>
          <w:sz w:val="40"/>
          <w:szCs w:val="40"/>
          <w:rtl w:val="0"/>
          <w:lang w:val="de-DE"/>
          <w14:textFill>
            <w14:solidFill>
              <w14:srgbClr w14:val="0076BA"/>
            </w14:solidFill>
          </w14:textFill>
        </w:rPr>
        <w:t>Toni Tinte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