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</w:pPr>
      <w: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margin">
                  <wp:posOffset>101911</wp:posOffset>
                </wp:positionH>
                <wp:positionV relativeFrom="line">
                  <wp:posOffset>7769972</wp:posOffset>
                </wp:positionV>
                <wp:extent cx="1376625" cy="1209040"/>
                <wp:effectExtent l="0" t="0" r="0" b="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625" cy="12090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000000"/>
                                <w:u w:val="single" w:color="00000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000000"/>
                                <w:u w:val="single" w:color="000000"/>
                                <w:rtl w:val="0"/>
                                <w:lang w:val="de-DE"/>
                              </w:rPr>
                              <w:t>Anlagen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color w:val="000000"/>
                                <w:u w:color="00000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u w:color="000000"/>
                                <w:rtl w:val="0"/>
                                <w:lang w:val="de-DE"/>
                              </w:rPr>
                              <w:t xml:space="preserve">- Deckblatt 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u w:color="000000"/>
                              </w:rPr>
                              <w:br w:type="textWrapping"/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u w:color="000000"/>
                                <w:rtl w:val="0"/>
                                <w:lang w:val="de-DE"/>
                              </w:rPr>
                              <w:t>- Lebenslauf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u w:color="000000"/>
                              </w:rPr>
                              <w:br w:type="textWrapping"/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u w:color="000000"/>
                                <w:rtl w:val="0"/>
                                <w:lang w:val="de-DE"/>
                              </w:rPr>
                              <w:t>- Zeugnisse</w:t>
                            </w:r>
                            <w:r>
                              <w:rPr>
                                <w:rFonts w:ascii="Calibri" w:cs="Calibri" w:hAnsi="Calibri" w:eastAsia="Calibri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8.0pt;margin-top:611.8pt;width:108.4pt;height:95.2pt;z-index:25166540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b w:val="1"/>
                          <w:bCs w:val="1"/>
                          <w:color w:val="000000"/>
                          <w:u w:val="single" w:color="000000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000000"/>
                          <w:u w:val="single" w:color="000000"/>
                          <w:rtl w:val="0"/>
                          <w:lang w:val="de-DE"/>
                        </w:rPr>
                        <w:t>Anlagen</w:t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color w:val="000000"/>
                          <w:u w:color="00000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000000"/>
                          <w:u w:color="000000"/>
                        </w:rPr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Fonts w:ascii="Calibri" w:cs="Calibri" w:hAnsi="Calibri" w:eastAsia="Calibri"/>
                          <w:color w:val="000000"/>
                          <w:u w:color="000000"/>
                          <w:rtl w:val="0"/>
                          <w:lang w:val="de-DE"/>
                        </w:rPr>
                        <w:t xml:space="preserve">- Deckblatt 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u w:color="000000"/>
                        </w:rPr>
                        <w:br w:type="textWrapping"/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u w:color="000000"/>
                          <w:rtl w:val="0"/>
                          <w:lang w:val="de-DE"/>
                        </w:rPr>
                        <w:t>- Lebenslauf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u w:color="000000"/>
                        </w:rPr>
                        <w:br w:type="textWrapping"/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u w:color="000000"/>
                          <w:rtl w:val="0"/>
                          <w:lang w:val="de-DE"/>
                        </w:rPr>
                        <w:t>- Zeugnisse</w:t>
                      </w:r>
                      <w:r>
                        <w:rPr>
                          <w:rFonts w:ascii="Calibri" w:cs="Calibri" w:hAnsi="Calibri" w:eastAsia="Calibri"/>
                        </w:rPr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4247820</wp:posOffset>
                </wp:positionH>
                <wp:positionV relativeFrom="line">
                  <wp:posOffset>1307464</wp:posOffset>
                </wp:positionV>
                <wp:extent cx="1820030" cy="255271"/>
                <wp:effectExtent l="0" t="0" r="0" b="0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030" cy="2552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right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0d0d0d"/>
                                <w:sz w:val="20"/>
                                <w:szCs w:val="20"/>
                                <w:u w:color="0d0d0d"/>
                                <w:rtl w:val="0"/>
                                <w:lang w:val="de-DE"/>
                              </w:rPr>
                              <w:t>Beispielstadt, 1.12.201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0d0d0d"/>
                                <w:sz w:val="20"/>
                                <w:szCs w:val="20"/>
                                <w:u w:color="0d0d0d"/>
                                <w:rtl w:val="0"/>
                                <w:lang w:val="de-DE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34.5pt;margin-top:102.9pt;width:143.3pt;height:20.1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right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0d0d0d"/>
                          <w:sz w:val="20"/>
                          <w:szCs w:val="20"/>
                          <w:u w:color="0d0d0d"/>
                          <w:rtl w:val="0"/>
                          <w:lang w:val="de-DE"/>
                        </w:rPr>
                        <w:t>Beispielstadt, 1.12.201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0d0d0d"/>
                          <w:sz w:val="20"/>
                          <w:szCs w:val="20"/>
                          <w:u w:color="0d0d0d"/>
                          <w:rtl w:val="0"/>
                          <w:lang w:val="de-DE"/>
                        </w:rPr>
                        <w:t>9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margin">
                  <wp:posOffset>-906144</wp:posOffset>
                </wp:positionH>
                <wp:positionV relativeFrom="page">
                  <wp:posOffset>650239</wp:posOffset>
                </wp:positionV>
                <wp:extent cx="7766050" cy="1454047"/>
                <wp:effectExtent l="0" t="0" r="0" b="0"/>
                <wp:wrapNone/>
                <wp:docPr id="1073741827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6050" cy="1454047"/>
                        </a:xfrm>
                        <a:prstGeom prst="rect">
                          <a:avLst/>
                        </a:prstGeom>
                        <a:solidFill>
                          <a:srgbClr val="0D0D0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71.3pt;margin-top:51.2pt;width:611.5pt;height:114.5pt;z-index:-251659264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color="#0D0D0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137472</wp:posOffset>
                </wp:positionH>
                <wp:positionV relativeFrom="line">
                  <wp:posOffset>2651</wp:posOffset>
                </wp:positionV>
                <wp:extent cx="1924050" cy="866775"/>
                <wp:effectExtent l="0" t="0" r="0" b="0"/>
                <wp:wrapNone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866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76" w:lineRule="auto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ffffff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ffffff"/>
                                <w:sz w:val="22"/>
                                <w:szCs w:val="22"/>
                                <w:u w:color="ffffff"/>
                                <w:rtl w:val="0"/>
                                <w:lang w:val="de-DE"/>
                              </w:rPr>
                              <w:t>Arbeitgeber GmBH</w:t>
                            </w:r>
                          </w:p>
                          <w:p>
                            <w:pPr>
                              <w:pStyle w:val="Normal.0"/>
                              <w:spacing w:line="276" w:lineRule="auto"/>
                              <w:rPr>
                                <w:rFonts w:ascii="Calibri" w:cs="Calibri" w:hAnsi="Calibri" w:eastAsia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</w:rPr>
                              <w:t>z.Hd. Peter Personaler</w:t>
                            </w:r>
                          </w:p>
                          <w:p>
                            <w:pPr>
                              <w:pStyle w:val="Normal.0"/>
                              <w:spacing w:line="276" w:lineRule="auto"/>
                              <w:rPr>
                                <w:rFonts w:ascii="Calibri" w:cs="Calibri" w:hAnsi="Calibri" w:eastAsia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</w:rPr>
                              <w:t>Kannweg 99</w:t>
                            </w:r>
                          </w:p>
                          <w:p>
                            <w:pPr>
                              <w:pStyle w:val="Normal.0"/>
                              <w:spacing w:line="276" w:lineRule="auto"/>
                              <w:rPr>
                                <w:rFonts w:ascii="Calibri" w:cs="Calibri" w:hAnsi="Calibri" w:eastAsia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</w:rPr>
                              <w:t>98765 Beispielstadt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Calibri" w:cs="Calibri" w:hAnsi="Calibri" w:eastAsia="Calibri"/>
                                <w:color w:val="0d0d0d"/>
                                <w:u w:color="0d0d0d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10.8pt;margin-top:0.2pt;width:151.5pt;height:68.2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76" w:lineRule="auto"/>
                        <w:rPr>
                          <w:rFonts w:ascii="Calibri" w:cs="Calibri" w:hAnsi="Calibri" w:eastAsia="Calibri"/>
                          <w:b w:val="1"/>
                          <w:bCs w:val="1"/>
                          <w:color w:val="ffffff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ffffff"/>
                          <w:sz w:val="22"/>
                          <w:szCs w:val="22"/>
                          <w:u w:color="ffffff"/>
                          <w:rtl w:val="0"/>
                          <w:lang w:val="de-DE"/>
                        </w:rPr>
                        <w:t>Arbeitgeber GmBH</w:t>
                      </w:r>
                    </w:p>
                    <w:p>
                      <w:pPr>
                        <w:pStyle w:val="Normal.0"/>
                        <w:spacing w:line="276" w:lineRule="auto"/>
                        <w:rPr>
                          <w:rFonts w:ascii="Calibri" w:cs="Calibri" w:hAnsi="Calibri" w:eastAsia="Calibri"/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</w:rPr>
                        <w:t>z.Hd. Peter Personaler</w:t>
                      </w:r>
                    </w:p>
                    <w:p>
                      <w:pPr>
                        <w:pStyle w:val="Normal.0"/>
                        <w:spacing w:line="276" w:lineRule="auto"/>
                        <w:rPr>
                          <w:rFonts w:ascii="Calibri" w:cs="Calibri" w:hAnsi="Calibri" w:eastAsia="Calibri"/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</w:rPr>
                        <w:t>Kannweg 99</w:t>
                      </w:r>
                    </w:p>
                    <w:p>
                      <w:pPr>
                        <w:pStyle w:val="Normal.0"/>
                        <w:spacing w:line="276" w:lineRule="auto"/>
                        <w:rPr>
                          <w:rFonts w:ascii="Calibri" w:cs="Calibri" w:hAnsi="Calibri" w:eastAsia="Calibri"/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</w:rPr>
                        <w:t>98765 Beispielstadt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Fonts w:ascii="Calibri" w:cs="Calibri" w:hAnsi="Calibri" w:eastAsia="Calibri"/>
                          <w:color w:val="0d0d0d"/>
                          <w:u w:color="0d0d0d"/>
                        </w:rPr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3624257</wp:posOffset>
                </wp:positionH>
                <wp:positionV relativeFrom="page">
                  <wp:posOffset>897255</wp:posOffset>
                </wp:positionV>
                <wp:extent cx="2424429" cy="1169035"/>
                <wp:effectExtent l="0" t="0" r="0" b="0"/>
                <wp:wrapNone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429" cy="1169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76" w:lineRule="auto"/>
                              <w:jc w:val="right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ffffff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ffffff"/>
                                <w:sz w:val="22"/>
                                <w:szCs w:val="22"/>
                                <w:u w:color="ffffff"/>
                                <w:rtl w:val="0"/>
                                <w:lang w:val="de-DE"/>
                              </w:rPr>
                              <w:t>Maximilian Muster</w:t>
                            </w:r>
                          </w:p>
                          <w:p>
                            <w:pPr>
                              <w:pStyle w:val="Normal.0"/>
                              <w:spacing w:line="276" w:lineRule="auto"/>
                              <w:jc w:val="right"/>
                              <w:rPr>
                                <w:rFonts w:ascii="Calibri" w:cs="Calibri" w:hAnsi="Calibri" w:eastAsia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</w:rPr>
                              <w:t>Adresse:</w:t>
                            </w:r>
                            <w:r>
                              <w:rPr>
                                <w:rFonts w:ascii="Calibri" w:cs="Calibri" w:hAnsi="Calibri" w:eastAsia="Calibri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</w:rPr>
                              <w:t xml:space="preserve"> Fantasiestr. 10a</w:t>
                            </w:r>
                          </w:p>
                          <w:p>
                            <w:pPr>
                              <w:pStyle w:val="Normal.0"/>
                              <w:spacing w:line="276" w:lineRule="auto"/>
                              <w:jc w:val="right"/>
                              <w:rPr>
                                <w:rFonts w:ascii="Calibri" w:cs="Calibri" w:hAnsi="Calibri" w:eastAsia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</w:rPr>
                              <w:t xml:space="preserve">  98765 Beispielstadt</w:t>
                            </w:r>
                          </w:p>
                          <w:p>
                            <w:pPr>
                              <w:pStyle w:val="Normal.0"/>
                              <w:spacing w:line="276" w:lineRule="auto"/>
                              <w:jc w:val="right"/>
                              <w:rPr>
                                <w:rFonts w:ascii="Calibri" w:cs="Calibri" w:hAnsi="Calibri" w:eastAsia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</w:rPr>
                              <w:t>Telefon:</w:t>
                            </w:r>
                            <w:r>
                              <w:rPr>
                                <w:rFonts w:ascii="Calibri" w:cs="Calibri" w:hAnsi="Calibri" w:eastAsia="Calibri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</w:rPr>
                              <w:t xml:space="preserve"> 0123 - 4 56 78 90</w:t>
                            </w:r>
                          </w:p>
                          <w:p>
                            <w:pPr>
                              <w:pStyle w:val="Normal.0"/>
                              <w:spacing w:line="276" w:lineRule="auto"/>
                              <w:jc w:val="right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</w:rPr>
                              <w:t>E-Mail:</w:t>
                            </w:r>
                            <w:r>
                              <w:rPr>
                                <w:rFonts w:ascii="Calibri" w:cs="Calibri" w:hAnsi="Calibri" w:eastAsia="Calibri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"mailto:m.weber@beispielblog.de"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  <w:lang w:val="de-DE"/>
                              </w:rPr>
                              <w:t>m.muster@muster.de</w:t>
                            </w:r>
                            <w:r>
                              <w:rPr/>
                              <w:fldChar w:fldCharType="end" w:fldLock="0"/>
                            </w:r>
                            <w:r>
                              <w:rPr>
                                <w:rFonts w:ascii="Calibri" w:cs="Calibri" w:hAnsi="Calibri" w:eastAsia="Calibri"/>
                                <w:color w:val="ffffff"/>
                                <w:u w:color="ffffff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285.4pt;margin-top:70.7pt;width:190.9pt;height:92.0pt;z-index:251659264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76" w:lineRule="auto"/>
                        <w:jc w:val="right"/>
                        <w:rPr>
                          <w:rFonts w:ascii="Calibri" w:cs="Calibri" w:hAnsi="Calibri" w:eastAsia="Calibri"/>
                          <w:b w:val="1"/>
                          <w:bCs w:val="1"/>
                          <w:color w:val="ffffff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ffffff"/>
                          <w:sz w:val="22"/>
                          <w:szCs w:val="22"/>
                          <w:u w:color="ffffff"/>
                          <w:rtl w:val="0"/>
                          <w:lang w:val="de-DE"/>
                        </w:rPr>
                        <w:t>Maximilian Muster</w:t>
                      </w:r>
                    </w:p>
                    <w:p>
                      <w:pPr>
                        <w:pStyle w:val="Normal.0"/>
                        <w:spacing w:line="276" w:lineRule="auto"/>
                        <w:jc w:val="right"/>
                        <w:rPr>
                          <w:rFonts w:ascii="Calibri" w:cs="Calibri" w:hAnsi="Calibri" w:eastAsia="Calibri"/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</w:rPr>
                        <w:t>Adresse:</w:t>
                      </w:r>
                      <w:r>
                        <w:rPr>
                          <w:rFonts w:ascii="Calibri" w:cs="Calibri" w:hAnsi="Calibri" w:eastAsia="Calibri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</w:rPr>
                        <w:t xml:space="preserve"> Fantasiestr. 10a</w:t>
                      </w:r>
                    </w:p>
                    <w:p>
                      <w:pPr>
                        <w:pStyle w:val="Normal.0"/>
                        <w:spacing w:line="276" w:lineRule="auto"/>
                        <w:jc w:val="right"/>
                        <w:rPr>
                          <w:rFonts w:ascii="Calibri" w:cs="Calibri" w:hAnsi="Calibri" w:eastAsia="Calibri"/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</w:rPr>
                        <w:t xml:space="preserve">  98765 Beispielstadt</w:t>
                      </w:r>
                    </w:p>
                    <w:p>
                      <w:pPr>
                        <w:pStyle w:val="Normal.0"/>
                        <w:spacing w:line="276" w:lineRule="auto"/>
                        <w:jc w:val="right"/>
                        <w:rPr>
                          <w:rFonts w:ascii="Calibri" w:cs="Calibri" w:hAnsi="Calibri" w:eastAsia="Calibri"/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</w:rPr>
                        <w:t>Telefon:</w:t>
                      </w:r>
                      <w:r>
                        <w:rPr>
                          <w:rFonts w:ascii="Calibri" w:cs="Calibri" w:hAnsi="Calibri" w:eastAsia="Calibri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</w:rPr>
                        <w:t xml:space="preserve"> 0123 - 4 56 78 90</w:t>
                      </w:r>
                    </w:p>
                    <w:p>
                      <w:pPr>
                        <w:pStyle w:val="Normal.0"/>
                        <w:spacing w:line="276" w:lineRule="auto"/>
                        <w:jc w:val="right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</w:rPr>
                        <w:t>E-Mail:</w:t>
                      </w:r>
                      <w:r>
                        <w:rPr>
                          <w:rFonts w:ascii="Calibri" w:cs="Calibri" w:hAnsi="Calibri" w:eastAsia="Calibri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</w:rPr>
                        <w:t xml:space="preserve"> </w:t>
                      </w: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"mailto:m.weber@beispielblog.de"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de-DE"/>
                        </w:rPr>
                        <w:t>m.muster@muster.de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Fonts w:ascii="Calibri" w:cs="Calibri" w:hAnsi="Calibri" w:eastAsia="Calibri"/>
                          <w:color w:val="ffffff"/>
                          <w:u w:color="ffffff"/>
                        </w:rPr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margin">
                  <wp:posOffset>114724</wp:posOffset>
                </wp:positionH>
                <wp:positionV relativeFrom="line">
                  <wp:posOffset>7041515</wp:posOffset>
                </wp:positionV>
                <wp:extent cx="3239771" cy="607695"/>
                <wp:effectExtent l="0" t="0" r="0" b="0"/>
                <wp:wrapNone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1" cy="6076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Bradley Hand ITC TT-Bold" w:hAnsi="Bradley Hand ITC TT-Bold"/>
                                <w:color w:val="0d0d0d"/>
                                <w:sz w:val="40"/>
                                <w:szCs w:val="40"/>
                                <w:u w:color="0d0d0d"/>
                                <w:rtl w:val="0"/>
                                <w:lang w:val="de-DE"/>
                              </w:rPr>
                              <w:t>Maximilian Muster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9.0pt;margin-top:554.5pt;width:255.1pt;height:47.8pt;z-index:25166438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Fonts w:ascii="Bradley Hand ITC TT-Bold" w:hAnsi="Bradley Hand ITC TT-Bold"/>
                          <w:color w:val="0d0d0d"/>
                          <w:sz w:val="40"/>
                          <w:szCs w:val="40"/>
                          <w:u w:color="0d0d0d"/>
                          <w:rtl w:val="0"/>
                          <w:lang w:val="de-DE"/>
                        </w:rPr>
                        <w:t>Maximilian Muster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1237815</wp:posOffset>
                </wp:positionH>
                <wp:positionV relativeFrom="line">
                  <wp:posOffset>1800225</wp:posOffset>
                </wp:positionV>
                <wp:extent cx="3647552" cy="449580"/>
                <wp:effectExtent l="0" t="0" r="0" b="0"/>
                <wp:wrapNone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552" cy="449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0d0d0d"/>
                                <w:sz w:val="26"/>
                                <w:szCs w:val="26"/>
                                <w:u w:color="0d0d0d"/>
                                <w:rtl w:val="0"/>
                                <w:lang w:val="de-DE"/>
                              </w:rPr>
                              <w:t>Bewerbung als Bankkaufmann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97.5pt;margin-top:141.8pt;width:287.2pt;height:35.4pt;z-index:25166233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0d0d0d"/>
                          <w:sz w:val="26"/>
                          <w:szCs w:val="26"/>
                          <w:u w:color="0d0d0d"/>
                          <w:rtl w:val="0"/>
                          <w:lang w:val="de-DE"/>
                        </w:rPr>
                        <w:t>Bewerbung als Bankkaufmann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margin">
                  <wp:posOffset>114724</wp:posOffset>
                </wp:positionH>
                <wp:positionV relativeFrom="line">
                  <wp:posOffset>2335282</wp:posOffset>
                </wp:positionV>
                <wp:extent cx="5953125" cy="4706233"/>
                <wp:effectExtent l="0" t="0" r="0" b="0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47062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Sehr geehrter Herr Personaler,</w:t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nach dem erfolgreichen Abschluss meiner Ausbildung zum Bankkaufmann bin ich aktuell auf der Suche nach einer neuen Herausforderung. Ich m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chte meine erworbenen Kenntnisse ausbauen und neue F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higkeiten erwerben.</w:t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Ihr renommiertes Unternehmen sehe ich dabei als den perfekten neuen Arbeitgeber f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 xml:space="preserve">r mich. Davon 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berzeugte mich nicht zuletzt auch Ihre Stellenanzeige auf der Jobb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 xml:space="preserve">rse </w:t>
                            </w:r>
                            <w:r>
                              <w:rPr>
                                <w:rStyle w:val="Link"/>
                                <w:rFonts w:ascii="Calibri" w:cs="Calibri" w:hAnsi="Calibri" w:eastAsia="Calibri"/>
                                <w:sz w:val="22"/>
                                <w:szCs w:val="22"/>
                              </w:rPr>
                              <w:fldChar w:fldCharType="begin" w:fldLock="0"/>
                            </w:r>
                            <w:r>
                              <w:rPr>
                                <w:rStyle w:val="Link"/>
                                <w:rFonts w:ascii="Calibri" w:cs="Calibri" w:hAnsi="Calibri" w:eastAsia="Calibri"/>
                                <w:sz w:val="22"/>
                                <w:szCs w:val="22"/>
                              </w:rPr>
                              <w:instrText xml:space="preserve"> HYPERLINK "http://karrieresprung.de"</w:instrText>
                            </w:r>
                            <w:r>
                              <w:rPr>
                                <w:rStyle w:val="Link"/>
                                <w:rFonts w:ascii="Calibri" w:cs="Calibri" w:hAnsi="Calibri" w:eastAsia="Calibri"/>
                                <w:sz w:val="22"/>
                                <w:szCs w:val="22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Link"/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karrieresprung.de</w:t>
                            </w: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</w:rPr>
                              <w:fldChar w:fldCharType="end" w:fldLock="0"/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. W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hrend meiner Ausbildung gefiel mir sowohl der Kundenkontakt im Privat- und Gesch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ftskundenbereich, als auch der Finanzbereich sehr gut und gerne w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rde ich hier weitere Erfahrungen sammeln.</w:t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Dank meiner profunden Schulausbildung stellte auch die Kommunikation mit Kunden im Ausland auf Englisch kein Problem dar. W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hrend meiner Ausbildung konnte ich meine Kenntnisse sogar noch vertiefen und habe einen speziellen Englischkurs zur professionellen Kundenkommunikation belegt. Wie Sie schreiben, verf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 xml:space="preserve">gt Ihr Institut 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ber viele Kunden im Ausland. Gerade hier sehe ich die Chance f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r mich, mich gewinnbringend in Ihr Unternehmen einbringen zu k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nnen.</w:t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Zu meinen t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glichen Aufgaben geh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rten au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ß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erdem:</w:t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both"/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allgemeine Servicet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tigkeiten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both"/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Kontoer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ffnung und -schlie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ß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 xml:space="preserve">ung 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both"/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individuelle Konzepte zur Altersvorsorge f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r Kunden entwickeln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both"/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ordnungsgem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äß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e Verwaltung von Wertpapieren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color w:val="000000"/>
                                <w:u w:color="000000"/>
                              </w:rPr>
                            </w:pPr>
                            <w:r>
                              <w:rPr>
                                <w:color w:val="000000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 xml:space="preserve">Gerne 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 xml:space="preserve">berzeuge Sie 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in einem pers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nlichen Gespr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 xml:space="preserve">ch 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von meinen F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higkeiten.</w:t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</w:pP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Herzliche Gr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üß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e nach Beispielstadt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9.0pt;margin-top:183.9pt;width:468.8pt;height:370.6pt;z-index:25166336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Sehr geehrter Herr Personaler,</w:t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nach dem erfolgreichen Abschluss meiner Ausbildung zum Bankkaufmann bin ich aktuell auf der Suche nach einer neuen Herausforderung. Ich m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ö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chte meine erworbenen Kenntnisse ausbauen und neue F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higkeiten erwerben.</w:t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Ihr renommiertes Unternehmen sehe ich dabei als den perfekten neuen Arbeitgeber f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 xml:space="preserve">r mich. Davon 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berzeugte mich nicht zuletzt auch Ihre Stellenanzeige auf der Jobb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ö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 xml:space="preserve">rse </w:t>
                      </w:r>
                      <w:r>
                        <w:rPr>
                          <w:rStyle w:val="Link"/>
                          <w:rFonts w:ascii="Calibri" w:cs="Calibri" w:hAnsi="Calibri" w:eastAsia="Calibri"/>
                          <w:sz w:val="22"/>
                          <w:szCs w:val="22"/>
                        </w:rPr>
                        <w:fldChar w:fldCharType="begin" w:fldLock="0"/>
                      </w:r>
                      <w:r>
                        <w:rPr>
                          <w:rStyle w:val="Link"/>
                          <w:rFonts w:ascii="Calibri" w:cs="Calibri" w:hAnsi="Calibri" w:eastAsia="Calibri"/>
                          <w:sz w:val="22"/>
                          <w:szCs w:val="22"/>
                        </w:rPr>
                        <w:instrText xml:space="preserve"> HYPERLINK "http://karrieresprung.de"</w:instrText>
                      </w:r>
                      <w:r>
                        <w:rPr>
                          <w:rStyle w:val="Link"/>
                          <w:rFonts w:ascii="Calibri" w:cs="Calibri" w:hAnsi="Calibri" w:eastAsia="Calibri"/>
                          <w:sz w:val="22"/>
                          <w:szCs w:val="22"/>
                        </w:rPr>
                        <w:fldChar w:fldCharType="separate" w:fldLock="0"/>
                      </w:r>
                      <w:r>
                        <w:rPr>
                          <w:rStyle w:val="Link"/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  <w:t>karrieresprung.de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</w:rPr>
                        <w:fldChar w:fldCharType="end" w:fldLock="0"/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. W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hrend meiner Ausbildung gefiel mir sowohl der Kundenkontakt im Privat- und Gesch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ftskundenbereich, als auch der Finanzbereich sehr gut und gerne w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rde ich hier weitere Erfahrungen sammeln.</w:t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Dank meiner profunden Schulausbildung stellte auch die Kommunikation mit Kunden im Ausland auf Englisch kein Problem dar. W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hrend meiner Ausbildung konnte ich meine Kenntnisse sogar noch vertiefen und habe einen speziellen Englischkurs zur professionellen Kundenkommunikation belegt. Wie Sie schreiben, verf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 xml:space="preserve">gt Ihr Institut 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ber viele Kunden im Ausland. Gerade hier sehe ich die Chance f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r mich, mich gewinnbringend in Ihr Unternehmen einbringen zu k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ö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nnen.</w:t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Zu meinen t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glichen Aufgaben geh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ö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rten au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ß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erdem:</w:t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both"/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allgemeine Servicet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tigkeiten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both"/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Kontoer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ö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ffnung und -schlie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ß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 xml:space="preserve">ung 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both"/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individuelle Konzepte zur Altersvorsorge f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r Kunden entwickeln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both"/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ordnungsgem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äß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e Verwaltung von Wertpapieren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color w:val="000000"/>
                          <w:u w:color="000000"/>
                        </w:rPr>
                      </w:pPr>
                      <w:r>
                        <w:rPr>
                          <w:color w:val="000000"/>
                          <w:u w:color="000000"/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 xml:space="preserve">Gerne 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 xml:space="preserve">berzeuge Sie 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in einem pers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ö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nlichen Gespr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 xml:space="preserve">ch 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von meinen F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higkeiten.</w:t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r>
                    </w:p>
                    <w:p>
                      <w:pPr>
                        <w:pStyle w:val="Normal.0"/>
                        <w:jc w:val="both"/>
                      </w:pP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Herzliche Gr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üß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e nach Beispielstadt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drawing>
          <wp:anchor distT="0" distB="0" distL="0" distR="0" simplePos="0" relativeHeight="251656192" behindDoc="1" locked="0" layoutInCell="1" allowOverlap="1">
            <wp:simplePos x="0" y="0"/>
            <wp:positionH relativeFrom="margin">
              <wp:posOffset>-906144</wp:posOffset>
            </wp:positionH>
            <wp:positionV relativeFrom="page">
              <wp:posOffset>0</wp:posOffset>
            </wp:positionV>
            <wp:extent cx="7541198" cy="10593211"/>
            <wp:effectExtent l="0" t="0" r="0" b="0"/>
            <wp:wrapNone/>
            <wp:docPr id="1073741833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198" cy="105932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Bradley Hand ITC TT-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color w:val="ffffff"/>
      <w:sz w:val="20"/>
      <w:szCs w:val="20"/>
      <w:u w:val="none" w:color="ffffff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