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ge">
                  <wp:posOffset>8314167</wp:posOffset>
                </wp:positionV>
                <wp:extent cx="1376625" cy="120904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209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 Deckblatt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Lebenslauf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Zeugnisse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6.7pt;margin-top:654.7pt;width:108.4pt;height:95.2pt;z-index:25166540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 Deckblatt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Lebenslauf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Zeugnisse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ge">
                  <wp:posOffset>7646670</wp:posOffset>
                </wp:positionV>
                <wp:extent cx="3239771" cy="60769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1" cy="607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outline w:val="0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Maximilian Muster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8.0pt;margin-top:602.1pt;width:255.1pt;height:47.8pt;z-index:25166438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outline w:val="0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Maximilian Muster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1034303</wp:posOffset>
                </wp:positionH>
                <wp:positionV relativeFrom="page">
                  <wp:posOffset>2964180</wp:posOffset>
                </wp:positionV>
                <wp:extent cx="3647552" cy="44958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Sie brauchen einen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Elektriker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1.4pt;margin-top:233.4pt;width:287.2pt;height:35.4pt;z-index:25166233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Sie brauchen einen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Elektriker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29" cy="1169035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9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2"/>
                                <w:szCs w:val="22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Maximilian Muster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Adresse: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Fantasiestr. 10a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98765 Beispielstadt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Telefon: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0123 - 4 56 78 90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E-Mail: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9.4pt;margin-top:91.5pt;width:190.9pt;height:92.0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2"/>
                          <w:szCs w:val="22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Maximilian Muster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Adresse: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Fantasiestr. 10a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98765 Beispielstadt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Telefon: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0123 - 4 56 78 90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E-Mail: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ge">
                  <wp:posOffset>1166607</wp:posOffset>
                </wp:positionV>
                <wp:extent cx="1924050" cy="86677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2"/>
                                <w:szCs w:val="22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Arbeitgeber GmBH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Herrn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Peter Personaler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98765 Beispielstadt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5.2pt;margin-top:91.9pt;width:151.5pt;height:68.2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2"/>
                          <w:szCs w:val="22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Arbeitgeber GmBH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Herrn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Peter Personaler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98765 Beispielstadt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-81914</wp:posOffset>
                </wp:positionH>
                <wp:positionV relativeFrom="page">
                  <wp:posOffset>3455035</wp:posOffset>
                </wp:positionV>
                <wp:extent cx="5953125" cy="4123055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123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</w:pPr>
                            <w:r/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als ich Ihre Stellenanzeige auf der Jobb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rse Karrieresprung.de gesehen habe, war mir sofort klar, dass ich mich bei Ihnen bewerben 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chte. Sie suchen nach einem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Elektroniker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, der sowohl Berufserfahrung als auch die 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tige Motivation und Leidenschaft mitbringt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ein Profil, mit dem ich mich vollkommen identifiziere.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Schon w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hrend meiner Schulzeit nahm ich an verschiedenen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Elektrot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echnik-Wettbewerben teil und entwickelte eine Begeisterung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 die Materie, die sich w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hrend meiner Ausbildung bei der Technology GmbH und in der Zeit als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Elektroniker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in der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E-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Future AG noch weiter verst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rkte.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Durch meine Berufserfahrung kenne ich mich in den unterschiedlichen Feldern der 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tigkeit sehr gut aus. Bisher geh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rte zu meinen Aufgaben in erster Linie: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Wartung und Reparatur von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elektronischen Systemen aller Art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Verbesserung vorhandener Prozesse und Durchf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hren von Fehleranalysen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Herstellung und Einbau von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Trafos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ind w:left="360" w:firstLine="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Gerne erz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hle ich Ihnen in einem pers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nlichen Gespr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 mehr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ber meine Leidenschaft und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berzeuge Sie von meinen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higkeiten.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Herzliche Gr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 nach Beispielstadt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6.4pt;margin-top:272.1pt;width:468.8pt;height:324.6pt;z-index:251663360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</w:pPr>
                      <w:r/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als ich Ihre Stellenanzeige auf der Jobb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rse Karrieresprung.de gesehen habe, war mir sofort klar, dass ich mich bei Ihnen bewerben 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chte. Sie suchen nach einem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Elektroniker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, der sowohl Berufserfahrung als auch die 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tige Motivation und Leidenschaft mitbringt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ein Profil, mit dem ich mich vollkommen identifiziere.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Schon w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hrend meiner Schulzeit nahm ich an verschiedenen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Elektrot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echnik-Wettbewerben teil und entwickelte eine Begeisterung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 die Materie, die sich w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hrend meiner Ausbildung bei der Technology GmbH und in der Zeit als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Elektroniker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in der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E-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Future AG noch weiter verst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rkte.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Durch meine Berufserfahrung kenne ich mich in den unterschiedlichen Feldern der 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tigkeit sehr gut aus. Bisher geh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rte zu meinen Aufgaben in erster Linie: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Wartung und Reparatur von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elektronischen Systemen aller Art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Verbesserung vorhandener Prozesse und Durchf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hren von Fehleranalysen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Herstellung und Einbau von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Trafos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ind w:left="360" w:firstLine="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Gerne erz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hle ich Ihnen in einem pers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nlichen Gespr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 mehr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ber meine Leidenschaft und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berzeuge Sie von meinen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higkeiten.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Herzliche Gr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 nach Beispielstadt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-209862</wp:posOffset>
                </wp:positionH>
                <wp:positionV relativeFrom="page">
                  <wp:posOffset>914399</wp:posOffset>
                </wp:positionV>
                <wp:extent cx="7766050" cy="1454047"/>
                <wp:effectExtent l="0" t="0" r="0" b="0"/>
                <wp:wrapNone/>
                <wp:docPr id="1073741831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7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16.5pt;margin-top:72.0pt;width:611.5pt;height:114.5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D0D0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-885189</wp:posOffset>
            </wp:positionH>
            <wp:positionV relativeFrom="page">
              <wp:posOffset>-17822</wp:posOffset>
            </wp:positionV>
            <wp:extent cx="7541198" cy="10593211"/>
            <wp:effectExtent l="0" t="0" r="0" b="0"/>
            <wp:wrapNone/>
            <wp:docPr id="1073741832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98" cy="10593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3976925</wp:posOffset>
                </wp:positionH>
                <wp:positionV relativeFrom="line">
                  <wp:posOffset>1602104</wp:posOffset>
                </wp:positionV>
                <wp:extent cx="1894285" cy="255271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85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Beispielstadt,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TT.MM.JJJJ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 1.12.2018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13.1pt;margin-top:126.2pt;width:149.2pt;height:20.1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Beispielstadt,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TT.MM.JJJJ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 1.12.2018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ffffff"/>
      <w:sz w:val="20"/>
      <w:szCs w:val="20"/>
      <w:u w:val="none" w:color="ffffff"/>
      <w14:textFill>
        <w14:solidFill>
          <w14:srgbClr w14:val="FFFF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