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758612</wp:posOffset>
                </wp:positionH>
                <wp:positionV relativeFrom="page">
                  <wp:posOffset>2602230</wp:posOffset>
                </wp:positionV>
                <wp:extent cx="4124325" cy="300355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3003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d0d0d"/>
                                <w:sz w:val="26"/>
                                <w:szCs w:val="26"/>
                                <w:u w:color="0d0d0d"/>
                                <w:rtl w:val="0"/>
                                <w:lang w:val="de-DE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  <w:t xml:space="preserve">Bewerbung als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d0d0d"/>
                                <w:sz w:val="26"/>
                                <w:szCs w:val="26"/>
                                <w:u w:color="0d0d0d"/>
                                <w:rtl w:val="0"/>
                                <w:lang w:val="de-DE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  <w:t>Heilpraktiker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d0d0d"/>
                                <w:sz w:val="26"/>
                                <w:szCs w:val="26"/>
                                <w:u w:color="0d0d0d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9.7pt;margin-top:204.9pt;width:324.8pt;height:23.6pt;z-index:251662336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d0d0d"/>
                          <w:sz w:val="26"/>
                          <w:szCs w:val="26"/>
                          <w:u w:color="0d0d0d"/>
                          <w:rtl w:val="0"/>
                          <w:lang w:val="de-DE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  <w:t xml:space="preserve">Bewerbung als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d0d0d"/>
                          <w:sz w:val="26"/>
                          <w:szCs w:val="26"/>
                          <w:u w:color="0d0d0d"/>
                          <w:rtl w:val="0"/>
                          <w:lang w:val="de-DE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  <w:t>Heilpraktiker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d0d0d"/>
                          <w:sz w:val="26"/>
                          <w:szCs w:val="26"/>
                          <w:u w:color="0d0d0d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outline w:val="0"/>
          <w:color w:val="ffcd05"/>
          <w:u w:color="ffcd05"/>
          <w14:textFill>
            <w14:solidFill>
              <w14:srgbClr w14:val="FFCD05"/>
            </w14:solidFill>
          </w14:textFill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3047576</wp:posOffset>
                </wp:positionH>
                <wp:positionV relativeFrom="page">
                  <wp:posOffset>2919094</wp:posOffset>
                </wp:positionV>
                <wp:extent cx="1269366" cy="46356"/>
                <wp:effectExtent l="0" t="0" r="0" b="0"/>
                <wp:wrapNone/>
                <wp:docPr id="1073741826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366" cy="46356"/>
                        </a:xfrm>
                        <a:prstGeom prst="rect">
                          <a:avLst/>
                        </a:prstGeom>
                        <a:solidFill>
                          <a:srgbClr val="6464A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40.0pt;margin-top:229.9pt;width:100.0pt;height:3.7pt;z-index:-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6464A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outline w:val="0"/>
          <w:color w:val="ffcd05"/>
          <w:u w:color="ffcd05"/>
          <w14:textFill>
            <w14:solidFill>
              <w14:srgbClr w14:val="FFCD05"/>
            </w14:solidFill>
          </w14:textFill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column">
                  <wp:posOffset>4284310</wp:posOffset>
                </wp:positionH>
                <wp:positionV relativeFrom="page">
                  <wp:posOffset>932814</wp:posOffset>
                </wp:positionV>
                <wp:extent cx="1474470" cy="12700"/>
                <wp:effectExtent l="0" t="0" r="0" b="0"/>
                <wp:wrapNone/>
                <wp:docPr id="1073741827" name="officeArt object" descr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74470" cy="12700"/>
                        </a:xfrm>
                        <a:prstGeom prst="rect">
                          <a:avLst/>
                        </a:prstGeom>
                        <a:solidFill>
                          <a:srgbClr val="6464A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37.3pt;margin-top:73.4pt;width:116.1pt;height:1.0pt;z-index:-251661312;mso-position-horizontal:absolute;mso-position-horizontal-relative:text;mso-position-vertical:absolute;mso-position-vertical-relative:page;mso-wrap-distance-left:0.0pt;mso-wrap-distance-top:0.0pt;mso-wrap-distance-right:0.0pt;mso-wrap-distance-bottom:0.0pt;flip:y;">
                <v:fill color="#6464A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 anchory="page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outline w:val="0"/>
          <w:color w:val="ffcd05"/>
          <w:u w:color="ffcd05"/>
          <w14:textFill>
            <w14:solidFill>
              <w14:srgbClr w14:val="FFCD05"/>
            </w14:solidFill>
          </w14:textFill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column">
                  <wp:posOffset>4282475</wp:posOffset>
                </wp:positionH>
                <wp:positionV relativeFrom="page">
                  <wp:posOffset>859155</wp:posOffset>
                </wp:positionV>
                <wp:extent cx="1474470" cy="43181"/>
                <wp:effectExtent l="0" t="0" r="0" b="0"/>
                <wp:wrapNone/>
                <wp:docPr id="1073741828" name="officeArt object" descr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74470" cy="43181"/>
                        </a:xfrm>
                        <a:prstGeom prst="rect">
                          <a:avLst/>
                        </a:prstGeom>
                        <a:solidFill>
                          <a:srgbClr val="6464A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37.2pt;margin-top:67.7pt;width:116.1pt;height:3.4pt;z-index:-251664384;mso-position-horizontal:absolute;mso-position-horizontal-relative:text;mso-position-vertical:absolute;mso-position-vertical-relative:page;mso-wrap-distance-left:0.0pt;mso-wrap-distance-top:0.0pt;mso-wrap-distance-right:0.0pt;mso-wrap-distance-bottom:0.0pt;flip:y;">
                <v:fill color="#6464A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 anchory="page"/>
              </v:rect>
            </w:pict>
          </mc:Fallback>
        </mc:AlternateConten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4369322</wp:posOffset>
                </wp:positionH>
                <wp:positionV relativeFrom="page">
                  <wp:posOffset>1888489</wp:posOffset>
                </wp:positionV>
                <wp:extent cx="1483361" cy="255271"/>
                <wp:effectExtent l="0" t="0" r="0" b="0"/>
                <wp:wrapNone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361" cy="2552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right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:rtl w:val="0"/>
                                <w:lang w:val="de-DE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  <w:t>Beispielstadt, 1.12.2018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44.0pt;margin-top:148.7pt;width:116.8pt;height:20.1pt;z-index:251661312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right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d0d0d"/>
                          <w:sz w:val="20"/>
                          <w:szCs w:val="20"/>
                          <w:u w:color="0d0d0d"/>
                          <w:rtl w:val="0"/>
                          <w:lang w:val="de-DE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  <w:t>Beispielstadt, 1.12.2018</w:t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3437367</wp:posOffset>
                </wp:positionH>
                <wp:positionV relativeFrom="page">
                  <wp:posOffset>948689</wp:posOffset>
                </wp:positionV>
                <wp:extent cx="2424430" cy="938531"/>
                <wp:effectExtent l="0" t="0" r="0" b="0"/>
                <wp:wrapNone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430" cy="9385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right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6464ad"/>
                                <w:sz w:val="22"/>
                                <w:szCs w:val="22"/>
                                <w:u w:color="6464ad"/>
                                <w14:textFill>
                                  <w14:solidFill>
                                    <w14:srgbClr w14:val="6464AD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6464ad"/>
                                <w:sz w:val="22"/>
                                <w:szCs w:val="22"/>
                                <w:u w:color="6464ad"/>
                                <w:rtl w:val="0"/>
                                <w:lang w:val="de-DE"/>
                                <w14:textFill>
                                  <w14:solidFill>
                                    <w14:srgbClr w14:val="6464AD"/>
                                  </w14:solidFill>
                                </w14:textFill>
                              </w:rPr>
                              <w:t>Martin Muster</w:t>
                            </w:r>
                          </w:p>
                          <w:p>
                            <w:pPr>
                              <w:pStyle w:val="Normal.0"/>
                              <w:jc w:val="right"/>
                              <w:rPr>
                                <w:rFonts w:ascii="Calibri" w:cs="Calibri" w:hAnsi="Calibri" w:eastAsia="Calibri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:rtl w:val="0"/>
                                <w:lang w:val="de-DE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  <w:t>Adresse: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:rtl w:val="0"/>
                                <w:lang w:val="de-DE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  <w:t xml:space="preserve"> Fantasiestr. 10a</w:t>
                            </w:r>
                          </w:p>
                          <w:p>
                            <w:pPr>
                              <w:pStyle w:val="Normal.0"/>
                              <w:jc w:val="right"/>
                              <w:rPr>
                                <w:rFonts w:ascii="Calibri" w:cs="Calibri" w:hAnsi="Calibri" w:eastAsia="Calibri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:rtl w:val="0"/>
                                <w:lang w:val="de-DE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  <w:t xml:space="preserve">  98765 Beispielstadt</w:t>
                            </w:r>
                          </w:p>
                          <w:p>
                            <w:pPr>
                              <w:pStyle w:val="Normal.0"/>
                              <w:jc w:val="right"/>
                              <w:rPr>
                                <w:rFonts w:ascii="Calibri" w:cs="Calibri" w:hAnsi="Calibri" w:eastAsia="Calibri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:rtl w:val="0"/>
                                <w:lang w:val="de-DE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  <w:t>Telefon: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:rtl w:val="0"/>
                                <w:lang w:val="de-DE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  <w:t xml:space="preserve"> 0123 - 4 56 78 90</w:t>
                            </w:r>
                          </w:p>
                          <w:p>
                            <w:pPr>
                              <w:pStyle w:val="Normal.0"/>
                              <w:jc w:val="right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:rtl w:val="0"/>
                                <w:lang w:val="de-DE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  <w:t>E-Mail: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:rtl w:val="0"/>
                                <w:lang w:val="de-DE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"mailto:m.weber@beispielblog.de"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de-DE"/>
                              </w:rPr>
                              <w:t>m.muster@muster.de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ffffff"/>
                                <w:u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270.7pt;margin-top:74.7pt;width:190.9pt;height:73.9pt;z-index:251660288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right"/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6464ad"/>
                          <w:sz w:val="22"/>
                          <w:szCs w:val="22"/>
                          <w:u w:color="6464ad"/>
                          <w14:textFill>
                            <w14:solidFill>
                              <w14:srgbClr w14:val="6464AD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6464ad"/>
                          <w:sz w:val="22"/>
                          <w:szCs w:val="22"/>
                          <w:u w:color="6464ad"/>
                          <w:rtl w:val="0"/>
                          <w:lang w:val="de-DE"/>
                          <w14:textFill>
                            <w14:solidFill>
                              <w14:srgbClr w14:val="6464AD"/>
                            </w14:solidFill>
                          </w14:textFill>
                        </w:rPr>
                        <w:t>Martin Muster</w:t>
                      </w:r>
                    </w:p>
                    <w:p>
                      <w:pPr>
                        <w:pStyle w:val="Normal.0"/>
                        <w:jc w:val="right"/>
                        <w:rPr>
                          <w:rFonts w:ascii="Calibri" w:cs="Calibri" w:hAnsi="Calibri" w:eastAsia="Calibri"/>
                          <w:outline w:val="0"/>
                          <w:color w:val="0d0d0d"/>
                          <w:sz w:val="20"/>
                          <w:szCs w:val="20"/>
                          <w:u w:color="0d0d0d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d0d0d"/>
                          <w:sz w:val="20"/>
                          <w:szCs w:val="20"/>
                          <w:u w:color="0d0d0d"/>
                          <w:rtl w:val="0"/>
                          <w:lang w:val="de-DE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  <w:t>Adresse: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d0d0d"/>
                          <w:sz w:val="20"/>
                          <w:szCs w:val="20"/>
                          <w:u w:color="0d0d0d"/>
                          <w:rtl w:val="0"/>
                          <w:lang w:val="de-DE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  <w:t xml:space="preserve"> Fantasiestr. 10a</w:t>
                      </w:r>
                    </w:p>
                    <w:p>
                      <w:pPr>
                        <w:pStyle w:val="Normal.0"/>
                        <w:jc w:val="right"/>
                        <w:rPr>
                          <w:rFonts w:ascii="Calibri" w:cs="Calibri" w:hAnsi="Calibri" w:eastAsia="Calibri"/>
                          <w:outline w:val="0"/>
                          <w:color w:val="0d0d0d"/>
                          <w:sz w:val="20"/>
                          <w:szCs w:val="20"/>
                          <w:u w:color="0d0d0d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d0d0d"/>
                          <w:sz w:val="20"/>
                          <w:szCs w:val="20"/>
                          <w:u w:color="0d0d0d"/>
                          <w:rtl w:val="0"/>
                          <w:lang w:val="de-DE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  <w:t xml:space="preserve">  98765 Beispielstadt</w:t>
                      </w:r>
                    </w:p>
                    <w:p>
                      <w:pPr>
                        <w:pStyle w:val="Normal.0"/>
                        <w:jc w:val="right"/>
                        <w:rPr>
                          <w:rFonts w:ascii="Calibri" w:cs="Calibri" w:hAnsi="Calibri" w:eastAsia="Calibri"/>
                          <w:outline w:val="0"/>
                          <w:color w:val="0d0d0d"/>
                          <w:sz w:val="20"/>
                          <w:szCs w:val="20"/>
                          <w:u w:color="0d0d0d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d0d0d"/>
                          <w:sz w:val="20"/>
                          <w:szCs w:val="20"/>
                          <w:u w:color="0d0d0d"/>
                          <w:rtl w:val="0"/>
                          <w:lang w:val="de-DE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  <w:t>Telefon: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d0d0d"/>
                          <w:sz w:val="20"/>
                          <w:szCs w:val="20"/>
                          <w:u w:color="0d0d0d"/>
                          <w:rtl w:val="0"/>
                          <w:lang w:val="de-DE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  <w:t xml:space="preserve"> 0123 - 4 56 78 90</w:t>
                      </w:r>
                    </w:p>
                    <w:p>
                      <w:pPr>
                        <w:pStyle w:val="Normal.0"/>
                        <w:jc w:val="right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d0d0d"/>
                          <w:sz w:val="20"/>
                          <w:szCs w:val="20"/>
                          <w:u w:color="0d0d0d"/>
                          <w:rtl w:val="0"/>
                          <w:lang w:val="de-DE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  <w:t>E-Mail: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d0d0d"/>
                          <w:sz w:val="20"/>
                          <w:szCs w:val="20"/>
                          <w:u w:color="0d0d0d"/>
                          <w:rtl w:val="0"/>
                          <w:lang w:val="de-DE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"mailto:m.weber@beispielblog.de"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de-DE"/>
                        </w:rPr>
                        <w:t>m.muster@muster.de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ffffff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outline w:val="0"/>
          <w:color w:val="ffcd05"/>
          <w:u w:color="ffcd05"/>
          <w14:textFill>
            <w14:solidFill>
              <w14:srgbClr w14:val="FFCD05"/>
            </w14:solidFill>
          </w14:textFill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1130617</wp:posOffset>
                </wp:positionH>
                <wp:positionV relativeFrom="page">
                  <wp:posOffset>2939060</wp:posOffset>
                </wp:positionV>
                <wp:extent cx="3330576" cy="0"/>
                <wp:effectExtent l="0" t="0" r="0" b="0"/>
                <wp:wrapNone/>
                <wp:docPr id="1073741831" name="officeArt object" descr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057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D0D0D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89.0pt;margin-top:231.4pt;width:262.2pt;height:0.0pt;z-index:-251660288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filltype="solid" color="#0D0D0D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 anchory="page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outline w:val="0"/>
          <w:color w:val="ffcd05"/>
          <w:u w:color="ffcd05"/>
          <w14:textFill>
            <w14:solidFill>
              <w14:srgbClr w14:val="FFCD05"/>
            </w14:solidFill>
          </w14:textFill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-314326</wp:posOffset>
                </wp:positionH>
                <wp:positionV relativeFrom="page">
                  <wp:posOffset>9667875</wp:posOffset>
                </wp:positionV>
                <wp:extent cx="7934325" cy="1047750"/>
                <wp:effectExtent l="0" t="0" r="0" b="0"/>
                <wp:wrapNone/>
                <wp:docPr id="1073741832" name="officeArt object" descr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0477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-24.8pt;margin-top:761.2pt;width:624.8pt;height:82.5pt;z-index:-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2F2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outline w:val="0"/>
          <w:color w:val="ffcd05"/>
          <w:u w:color="ffcd05"/>
          <w14:textFill>
            <w14:solidFill>
              <w14:srgbClr w14:val="FFCD05"/>
            </w14:solidFill>
          </w14:textFill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-316089</wp:posOffset>
                </wp:positionH>
                <wp:positionV relativeFrom="page">
                  <wp:posOffset>304800</wp:posOffset>
                </wp:positionV>
                <wp:extent cx="2980268" cy="1835713"/>
                <wp:effectExtent l="0" t="0" r="0" b="0"/>
                <wp:wrapNone/>
                <wp:docPr id="1073741833" name="officeArt object" descr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0268" cy="1835713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-24.9pt;margin-top:24.0pt;width:234.7pt;height:144.5pt;z-index:-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2F2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outline w:val="0"/>
          <w:color w:val="ffcd05"/>
          <w:u w:color="ffcd05"/>
          <w14:textFill>
            <w14:solidFill>
              <w14:srgbClr w14:val="FFCD05"/>
            </w14:solidFill>
          </w14:textFill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-209550</wp:posOffset>
                </wp:positionH>
                <wp:positionV relativeFrom="page">
                  <wp:posOffset>6401</wp:posOffset>
                </wp:positionV>
                <wp:extent cx="7766050" cy="286013"/>
                <wp:effectExtent l="0" t="0" r="0" b="0"/>
                <wp:wrapNone/>
                <wp:docPr id="1073741834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050" cy="286013"/>
                        </a:xfrm>
                        <a:prstGeom prst="rect">
                          <a:avLst/>
                        </a:prstGeom>
                        <a:solidFill>
                          <a:srgbClr val="6464A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-16.5pt;margin-top:0.5pt;width:611.5pt;height:22.5pt;z-index:-25166540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6464A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ge">
                  <wp:posOffset>955675</wp:posOffset>
                </wp:positionV>
                <wp:extent cx="1924050" cy="866775"/>
                <wp:effectExtent l="0" t="0" r="0" b="0"/>
                <wp:wrapNone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866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6" w:lineRule="auto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6464ad"/>
                                <w:sz w:val="22"/>
                                <w:szCs w:val="22"/>
                                <w:u w:color="6464ad"/>
                                <w14:textFill>
                                  <w14:solidFill>
                                    <w14:srgbClr w14:val="6464AD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6464ad"/>
                                <w:sz w:val="22"/>
                                <w:szCs w:val="22"/>
                                <w:u w:color="6464ad"/>
                                <w:rtl w:val="0"/>
                                <w:lang w:val="de-DE"/>
                                <w14:textFill>
                                  <w14:solidFill>
                                    <w14:srgbClr w14:val="6464AD"/>
                                  </w14:solidFill>
                                </w14:textFill>
                              </w:rPr>
                              <w:t>Arbeitgeber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6464ad"/>
                                <w:sz w:val="22"/>
                                <w:szCs w:val="22"/>
                                <w:u w:color="6464ad"/>
                                <w:rtl w:val="0"/>
                                <w:lang w:val="de-DE"/>
                                <w14:textFill>
                                  <w14:solidFill>
                                    <w14:srgbClr w14:val="6464AD"/>
                                  </w14:solidFill>
                                </w14:textFill>
                              </w:rPr>
                              <w:t>-Praxis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6464ad"/>
                                <w:sz w:val="22"/>
                                <w:szCs w:val="22"/>
                                <w:u w:color="6464ad"/>
                                <w14:textFill>
                                  <w14:solidFill>
                                    <w14:srgbClr w14:val="6464AD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  <w:rPr>
                                <w:rFonts w:ascii="Calibri" w:cs="Calibri" w:hAnsi="Calibri" w:eastAsia="Calibri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:rtl w:val="0"/>
                                <w:lang w:val="de-DE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  <w:t>Herrn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:rtl w:val="0"/>
                                <w:lang w:val="de-DE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  <w:t xml:space="preserve"> Peter Personaler</w:t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  <w:rPr>
                                <w:rFonts w:ascii="Calibri" w:cs="Calibri" w:hAnsi="Calibri" w:eastAsia="Calibri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:rtl w:val="0"/>
                                <w:lang w:val="de-DE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  <w:t>Kannweg 99</w:t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  <w:rPr>
                                <w:rFonts w:ascii="Calibri" w:cs="Calibri" w:hAnsi="Calibri" w:eastAsia="Calibri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:rtl w:val="0"/>
                                <w:lang w:val="de-DE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  <w:t>98765 Beispielstadt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d0d0d"/>
                                <w:u w:color="0d0d0d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-5.2pt;margin-top:75.2pt;width:151.5pt;height:68.2pt;z-index:251659264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6" w:lineRule="auto"/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6464ad"/>
                          <w:sz w:val="22"/>
                          <w:szCs w:val="22"/>
                          <w:u w:color="6464ad"/>
                          <w14:textFill>
                            <w14:solidFill>
                              <w14:srgbClr w14:val="6464AD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6464ad"/>
                          <w:sz w:val="22"/>
                          <w:szCs w:val="22"/>
                          <w:u w:color="6464ad"/>
                          <w:rtl w:val="0"/>
                          <w:lang w:val="de-DE"/>
                          <w14:textFill>
                            <w14:solidFill>
                              <w14:srgbClr w14:val="6464AD"/>
                            </w14:solidFill>
                          </w14:textFill>
                        </w:rPr>
                        <w:t>Arbeitgeber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6464ad"/>
                          <w:sz w:val="22"/>
                          <w:szCs w:val="22"/>
                          <w:u w:color="6464ad"/>
                          <w:rtl w:val="0"/>
                          <w:lang w:val="de-DE"/>
                          <w14:textFill>
                            <w14:solidFill>
                              <w14:srgbClr w14:val="6464AD"/>
                            </w14:solidFill>
                          </w14:textFill>
                        </w:rPr>
                        <w:t>-Praxis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6464ad"/>
                          <w:sz w:val="22"/>
                          <w:szCs w:val="22"/>
                          <w:u w:color="6464ad"/>
                          <w14:textFill>
                            <w14:solidFill>
                              <w14:srgbClr w14:val="6464AD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spacing w:line="276" w:lineRule="auto"/>
                        <w:rPr>
                          <w:rFonts w:ascii="Calibri" w:cs="Calibri" w:hAnsi="Calibri" w:eastAsia="Calibri"/>
                          <w:outline w:val="0"/>
                          <w:color w:val="0d0d0d"/>
                          <w:sz w:val="20"/>
                          <w:szCs w:val="20"/>
                          <w:u w:color="0d0d0d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d0d0d"/>
                          <w:sz w:val="20"/>
                          <w:szCs w:val="20"/>
                          <w:u w:color="0d0d0d"/>
                          <w:rtl w:val="0"/>
                          <w:lang w:val="de-DE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  <w:t>Herrn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d0d0d"/>
                          <w:sz w:val="20"/>
                          <w:szCs w:val="20"/>
                          <w:u w:color="0d0d0d"/>
                          <w:rtl w:val="0"/>
                          <w:lang w:val="de-DE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  <w:t xml:space="preserve"> Peter Personaler</w:t>
                      </w:r>
                    </w:p>
                    <w:p>
                      <w:pPr>
                        <w:pStyle w:val="Normal.0"/>
                        <w:spacing w:line="276" w:lineRule="auto"/>
                        <w:rPr>
                          <w:rFonts w:ascii="Calibri" w:cs="Calibri" w:hAnsi="Calibri" w:eastAsia="Calibri"/>
                          <w:outline w:val="0"/>
                          <w:color w:val="0d0d0d"/>
                          <w:sz w:val="20"/>
                          <w:szCs w:val="20"/>
                          <w:u w:color="0d0d0d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d0d0d"/>
                          <w:sz w:val="20"/>
                          <w:szCs w:val="20"/>
                          <w:u w:color="0d0d0d"/>
                          <w:rtl w:val="0"/>
                          <w:lang w:val="de-DE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  <w:t>Kannweg 99</w:t>
                      </w:r>
                    </w:p>
                    <w:p>
                      <w:pPr>
                        <w:pStyle w:val="Normal.0"/>
                        <w:spacing w:line="276" w:lineRule="auto"/>
                        <w:rPr>
                          <w:rFonts w:ascii="Calibri" w:cs="Calibri" w:hAnsi="Calibri" w:eastAsia="Calibri"/>
                          <w:outline w:val="0"/>
                          <w:color w:val="0d0d0d"/>
                          <w:sz w:val="20"/>
                          <w:szCs w:val="20"/>
                          <w:u w:color="0d0d0d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d0d0d"/>
                          <w:sz w:val="20"/>
                          <w:szCs w:val="20"/>
                          <w:u w:color="0d0d0d"/>
                          <w:rtl w:val="0"/>
                          <w:lang w:val="de-DE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  <w:t>98765 Beispielstadt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d0d0d"/>
                          <w:u w:color="0d0d0d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-114299</wp:posOffset>
                </wp:positionH>
                <wp:positionV relativeFrom="line">
                  <wp:posOffset>2171700</wp:posOffset>
                </wp:positionV>
                <wp:extent cx="5953125" cy="4118610"/>
                <wp:effectExtent l="0" t="0" r="0" b="0"/>
                <wp:wrapNone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41186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br w:type="textWrapping"/>
                            </w:r>
                          </w:p>
                          <w:p>
                            <w:pPr>
                              <w:pStyle w:val="Normal.0"/>
                              <w:jc w:val="both"/>
                            </w:pPr>
                            <w:r/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Sehr geehrter Herr Personaler,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Ihre Stellenanzeige hat es mir sofort angetan. Ich habe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vor kurzem meine Pr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fung zum Heilpraktiker absolviert und m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ö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chte nun gerne mein Wissen und meine F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higkeiten in Ihre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Gemeinschaftspraxis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einbringen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.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List Paragraph"/>
                              <w:bidi w:val="0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Insbesondere in der Traditionellen Chinesischen Medizin mit all ihren vielseitigen Anwendungsformen f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hle ich mich zuhause. Dabei ist mir ein vertrauter und pers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 xml:space="preserve">nlicher Umgang mit meinen Patienten 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u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ß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erst wichtig. Ich investiere gerne viel Zeit, um ihre Lebenshintergr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nde und ihre Sorgen und N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te genau verstehen zu k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nnen.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Da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bei helfen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 xml:space="preserve"> mir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 xml:space="preserve"> mein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 xml:space="preserve"> Einf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hlungsverm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gen,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 xml:space="preserve"> meine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 xml:space="preserve"> Hilfsbereitschaft und 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 xml:space="preserve">insbesondere meine 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Diskretion.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 xml:space="preserve"> Wenn ich f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r meine Patienten eine Unterst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tzung sein kann, ist mir dies eine gro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ß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e Genugtuung. Daf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r nehme ich selbstverst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 xml:space="preserve">ndlich auch 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berstunden in Kauf.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</w:rPr>
                              <w:br w:type="textWrapping"/>
                            </w:r>
                            <w:r/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 xml:space="preserve">Ich freue mich 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ber eine Einladung zu einem pers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nlichen Gespr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ch.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</w:rPr>
                              <w:br w:type="textWrapping"/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Mit freundlichen Gr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üß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en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List Paragraph"/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-9.0pt;margin-top:171.0pt;width:468.8pt;height:324.3pt;z-index:25166336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both"/>
                      </w:pPr>
                      <w:r>
                        <w:br w:type="textWrapping"/>
                      </w:r>
                    </w:p>
                    <w:p>
                      <w:pPr>
                        <w:pStyle w:val="Normal.0"/>
                        <w:jc w:val="both"/>
                      </w:pPr>
                      <w:r/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Sehr geehrter Herr Personaler,</w:t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Ihre Stellenanzeige hat es mir sofort angetan. Ich habe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vor kurzem meine Pr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fung zum Heilpraktiker absolviert und m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ö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chte nun gerne mein Wissen und meine F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higkeiten in Ihre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Gemeinschaftspraxis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einbringen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.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List Paragraph"/>
                        <w:bidi w:val="0"/>
                        <w:ind w:left="0" w:right="0" w:firstLine="0"/>
                        <w:jc w:val="left"/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>Insbesondere in der Traditionellen Chinesischen Medizin mit all ihren vielseitigen Anwendungsformen f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>hle ich mich zuhause. Dabei ist mir ein vertrauter und pers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 xml:space="preserve">nlicher Umgang mit meinen Patienten 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>u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>ß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>erst wichtig. Ich investiere gerne viel Zeit, um ihre Lebenshintergr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>nde und ihre Sorgen und N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>te genau verstehen zu k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>nnen.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>Da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>bei helfen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 xml:space="preserve"> mir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 xml:space="preserve"> mein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 xml:space="preserve"> Einf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>hlungsverm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>gen,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 xml:space="preserve"> meine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 xml:space="preserve"> Hilfsbereitschaft und 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 xml:space="preserve">insbesondere meine 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>Diskretion.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 xml:space="preserve"> Wenn ich f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>r meine Patienten eine Unterst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>tzung sein kann, ist mir dies eine gro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>ß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>e Genugtuung. Daf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>r nehme ich selbstverst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 xml:space="preserve">ndlich auch 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>berstunden in Kauf.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</w:rPr>
                        <w:br w:type="textWrapping"/>
                      </w:r>
                      <w:r/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 xml:space="preserve">Ich freue mich 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>ber eine Einladung zu einem pers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>nlichen Gespr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>ch.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</w:rPr>
                        <w:br w:type="textWrapping"/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>Mit freundlichen Gr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>üß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>en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List Paragraph"/>
                      </w:pP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-114299</wp:posOffset>
                </wp:positionH>
                <wp:positionV relativeFrom="line">
                  <wp:posOffset>6421119</wp:posOffset>
                </wp:positionV>
                <wp:extent cx="3516630" cy="493395"/>
                <wp:effectExtent l="0" t="0" r="0" b="0"/>
                <wp:wrapNone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630" cy="4933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Bradley Hand ITC TT-Bold" w:hAnsi="Bradley Hand ITC TT-Bold"/>
                                <w:outline w:val="0"/>
                                <w:color w:val="6464ad"/>
                                <w:sz w:val="40"/>
                                <w:szCs w:val="40"/>
                                <w:u w:color="6464ad"/>
                                <w:rtl w:val="0"/>
                                <w:lang w:val="de-DE"/>
                                <w14:textFill>
                                  <w14:solidFill>
                                    <w14:srgbClr w14:val="6464AD"/>
                                  </w14:solidFill>
                                </w14:textFill>
                              </w:rPr>
                              <w:t>Martin Muster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-9.0pt;margin-top:505.6pt;width:276.9pt;height:38.8pt;z-index:25166438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Bradley Hand ITC TT-Bold" w:hAnsi="Bradley Hand ITC TT-Bold"/>
                          <w:outline w:val="0"/>
                          <w:color w:val="6464ad"/>
                          <w:sz w:val="40"/>
                          <w:szCs w:val="40"/>
                          <w:u w:color="6464ad"/>
                          <w:rtl w:val="0"/>
                          <w:lang w:val="de-DE"/>
                          <w14:textFill>
                            <w14:solidFill>
                              <w14:srgbClr w14:val="6464AD"/>
                            </w14:solidFill>
                          </w14:textFill>
                        </w:rPr>
                        <w:t>Martin Muster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margin">
                  <wp:posOffset>-114299</wp:posOffset>
                </wp:positionH>
                <wp:positionV relativeFrom="line">
                  <wp:posOffset>7043293</wp:posOffset>
                </wp:positionV>
                <wp:extent cx="2302511" cy="1209040"/>
                <wp:effectExtent l="0" t="0" r="0" b="0"/>
                <wp:wrapNone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2511" cy="12090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00"/>
                                <w:u w:val="single"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00"/>
                                <w:u w:val="single"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Anlagen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- Deckblatt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- Lebenslauf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- Zeugnisse</w:t>
                            </w:r>
                            <w:r>
                              <w:rPr>
                                <w:rFonts w:ascii="Calibri" w:cs="Calibri" w:hAnsi="Calibri" w:eastAsia="Calibri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-9.0pt;margin-top:554.6pt;width:181.3pt;height:95.2pt;z-index:25166540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00"/>
                          <w:u w:val="single"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00"/>
                          <w:u w:val="single"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Anlagen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- Deckblatt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- Lebenslauf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- Zeugnisse</w:t>
                      </w:r>
                      <w:r>
                        <w:rPr>
                          <w:rFonts w:ascii="Calibri" w:cs="Calibri" w:hAnsi="Calibri" w:eastAsia="Calibri"/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Bradley Hand ITC TT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outline w:val="0"/>
      <w:color w:val="0d0d0d"/>
      <w:sz w:val="20"/>
      <w:szCs w:val="20"/>
      <w:u w:val="none" w:color="0d0d0d"/>
      <w14:textFill>
        <w14:solidFill>
          <w14:srgbClr w14:val="0D0D0D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