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434" w:rsidRDefault="00F022EA"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43578DD" wp14:editId="626A7C44">
                <wp:simplePos x="0" y="0"/>
                <wp:positionH relativeFrom="page">
                  <wp:posOffset>798195</wp:posOffset>
                </wp:positionH>
                <wp:positionV relativeFrom="line">
                  <wp:posOffset>2513330</wp:posOffset>
                </wp:positionV>
                <wp:extent cx="5816600" cy="5487670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487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Sehr geehrter Herr Personaler,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E0AF1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nach dem informativen und freundlichen Gespräch auf der Karrierefachmesse in Bochum bin ich zu dem Schluss gekommen, mich in Ihrem Unternehmen</w:t>
                            </w:r>
                            <w:r w:rsidR="001E0AF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auf die ausgeschriebene Stelle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zu bewerben. </w:t>
                            </w:r>
                          </w:p>
                          <w:p w:rsidR="001E0AF1" w:rsidRDefault="001E0AF1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Letztes Jahr habe ich meine Ausbildung bei der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ABC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Firma als Kauffrau für Bürokommunikation 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folgreich abgeschlossen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und wurde sofort übernommen.</w:t>
                            </w:r>
                            <w:r w:rsidR="001E0AF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Ich befinde mich derzeit in ungekündigter, jedoch befristeter Stellung, weshalb ich nach einem neuen Arbeitsumfeld in unbefristeter Vollzeitt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ä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tigkeit suche.</w:t>
                            </w:r>
                          </w:p>
                          <w:p w:rsidR="00F022EA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Als Schnittstelle zwischen Management und Mitarbeitern bin ich es gewohnt, meine Aufgaben 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mer gewissenhaft und zeitnah zu erledigen. Dazu gehört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Default="00F022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Abdeckung sämtlicher Kommunikationswege (E-Mail, Post, Telefon)</w:t>
                            </w:r>
                          </w:p>
                          <w:p w:rsidR="00F022EA" w:rsidRDefault="00F022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Terminvergabe und Koordination</w:t>
                            </w:r>
                          </w:p>
                          <w:p w:rsidR="001E0AF1" w:rsidRPr="001E0AF1" w:rsidRDefault="001E0AF1" w:rsidP="001E0AF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Vorbereitung von Meetings inklusive Protokollführung</w:t>
                            </w:r>
                          </w:p>
                          <w:p w:rsidR="00F022EA" w:rsidRDefault="00F022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Organisation von Dienstreisen</w:t>
                            </w:r>
                          </w:p>
                          <w:p w:rsidR="00F022EA" w:rsidRDefault="00F022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Einpflegen von Daten</w:t>
                            </w:r>
                            <w:r w:rsidR="001E0A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Excel-Tabellen</w:t>
                            </w:r>
                          </w:p>
                          <w:p w:rsidR="00F022EA" w:rsidRPr="00A40870" w:rsidRDefault="00F022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Kundenbetreuung 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Default="00F022EA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Diese Aufgaben erfülle ich alle mit Herzblut, gleichzeitig 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bin ich nun auf der Suche nach einer neuen Herausforderung, um meine erworbenen Kenntni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A4087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 weiter zu vertiefen.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 meiner derzeitigen Position habe ich eine dreimonatige Kündigungsfrist. Da ich mich in einer u</w:t>
                            </w: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Pr="00A408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gekündigten Stellung befinde, bitte ich Sie, meine Bewerbung vertraulich zu behandeln.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Ich 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freue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mich auf 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die Gelegenheit zu einem persönlichen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Kennenlernen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bei dem ich Sie von me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nen Fähigkeiten überzeugen kann</w:t>
                            </w: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022EA" w:rsidRPr="00A40870" w:rsidRDefault="00F022E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40870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Beschreibung: Text Box 2" style="position:absolute;margin-left:62.85pt;margin-top:197.9pt;width:458pt;height:432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" filled="f" stroked="f" strokeweight="1pt">
                <v:stroke miterlimit="4"/>
                <v:textbox inset="45718emu,45718emu,45718emu,45718emu">
                  <w:txbxContent>
                    <w:p w:rsidR="00F022EA" w:rsidRPr="00A40870" w:rsidRDefault="00F022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Sehr geehrter Herr Personaler,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E0AF1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nach dem informativen und freundlichen Gespräch auf der Karrierefachmesse in Bochum bin ich zu dem Schluss gekommen, mich in Ihrem Unternehmen</w:t>
                      </w:r>
                      <w:r w:rsidR="001E0AF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auf die ausgeschriebene Stelle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zu bewerben. </w:t>
                      </w:r>
                    </w:p>
                    <w:p w:rsidR="001E0AF1" w:rsidRDefault="001E0AF1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Letztes Jahr habe ich meine Ausbildung bei der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ABC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Firma als Kauffrau für Bürokommunikation 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folgreich abgeschlossen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und wurde sofort übernommen.</w:t>
                      </w:r>
                      <w:r w:rsidR="001E0AF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Ich befinde mich derzeit in ungekündigter, jedoch befristeter Stellung, weshalb ich nach einem neuen Arbeitsumfeld in unbefristeter Vollzeitt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ä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tigkeit suche.</w:t>
                      </w:r>
                    </w:p>
                    <w:p w:rsidR="00F022EA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Als Schnittstelle zwischen Management und Mitarbeitern bin ich es gewohnt, meine Aufgaben i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mer gewissenhaft und zeitnah zu erledigen. Dazu gehört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Default="00F022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Abdeckung sämtlicher Kommunikationswege (E-Mail, Post, Telefon)</w:t>
                      </w:r>
                    </w:p>
                    <w:p w:rsidR="00F022EA" w:rsidRDefault="00F022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Terminvergabe und Koordination</w:t>
                      </w:r>
                    </w:p>
                    <w:p w:rsidR="001E0AF1" w:rsidRPr="001E0AF1" w:rsidRDefault="001E0AF1" w:rsidP="001E0AF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Vorbereitung von Meetings inklusive Protokollführung</w:t>
                      </w:r>
                    </w:p>
                    <w:p w:rsidR="00F022EA" w:rsidRDefault="00F022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Organisation von Dienstreisen</w:t>
                      </w:r>
                    </w:p>
                    <w:p w:rsidR="00F022EA" w:rsidRDefault="00F022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Einpflegen von Daten</w:t>
                      </w:r>
                      <w:r w:rsidR="001E0AF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Excel-Tabellen</w:t>
                      </w:r>
                    </w:p>
                    <w:p w:rsidR="00F022EA" w:rsidRPr="00A40870" w:rsidRDefault="00F022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Kundenbetreuung 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Default="00F022EA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Diese Aufgaben erfülle ich alle mit Herzblut, gleichzeitig 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bin ich nun auf der Suche nach einer neuen Herausforderung, um meine erworbenen Kenntni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A40870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se weiter zu vertiefen.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In meiner derzeitigen Position habe ich eine dreimonatige Kündigungsfrist. Da ich mich in einer u</w:t>
                      </w: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Pr="00A40870">
                        <w:rPr>
                          <w:rFonts w:ascii="Calibri" w:hAnsi="Calibri"/>
                          <w:sz w:val="22"/>
                          <w:szCs w:val="22"/>
                        </w:rPr>
                        <w:t>gekündigten Stellung befinde, bitte ich Sie, meine Bewerbung vertraulich zu behandeln.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Ich 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freue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mich auf 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die Gelegenheit zu einem persönlichen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Kennenlernen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, bei dem ich Sie von me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nen Fähigkeiten überzeugen kann</w:t>
                      </w: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F022EA" w:rsidRPr="00A40870" w:rsidRDefault="00F022EA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F022EA" w:rsidRPr="00A40870" w:rsidRDefault="00F022EA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40870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Mit freundlichen Grüßen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w:drawing>
          <wp:anchor distT="0" distB="0" distL="0" distR="0" simplePos="0" relativeHeight="251656192" behindDoc="1" locked="0" layoutInCell="1" allowOverlap="1" wp14:anchorId="2CC5D75B" wp14:editId="3CE3768E">
            <wp:simplePos x="0" y="0"/>
            <wp:positionH relativeFrom="page">
              <wp:posOffset>-128905</wp:posOffset>
            </wp:positionH>
            <wp:positionV relativeFrom="page">
              <wp:posOffset>99695</wp:posOffset>
            </wp:positionV>
            <wp:extent cx="7540625" cy="10593070"/>
            <wp:effectExtent l="0" t="0" r="3175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593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47FDC6" wp14:editId="4DDF8D1D">
                <wp:simplePos x="0" y="0"/>
                <wp:positionH relativeFrom="page">
                  <wp:posOffset>785495</wp:posOffset>
                </wp:positionH>
                <wp:positionV relativeFrom="line">
                  <wp:posOffset>8001000</wp:posOffset>
                </wp:positionV>
                <wp:extent cx="3239770" cy="457200"/>
                <wp:effectExtent l="0" t="0" r="1143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</w:rPr>
                              <w:t>Maxi Musterfrau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eschreibung: Text Box 2" style="position:absolute;margin-left:61.85pt;margin-top:630pt;width:255.1pt;height:36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</w:rPr>
                        <w:t>Maxi Musterfrau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087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390AB1" wp14:editId="015BE6A5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Bewerbung als Sekretärin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Beschreibung: Text Box 2" style="position:absolute;margin-left:81.45pt;margin-top:233.4pt;width:287.2pt;height:35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Bewerbung als Sekretärin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AC0037" wp14:editId="0A910145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8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Maxi Musterfrau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Adresse: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Fantasiestr. 10a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 98765 Beispielstadt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Telefon: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0123 - 4 56 78 90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E-Mail: m.musterfrau@muster.de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Beschreibung: Text Box 2" style="position:absolute;margin-left:269.35pt;margin-top:91.45pt;width:190.9pt;height:92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Maxi Musterfrau</w:t>
                      </w:r>
                    </w:p>
                    <w:p w:rsidR="00F022EA" w:rsidRDefault="00F022EA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Adresse: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Fantasiestr. 10a</w:t>
                      </w:r>
                    </w:p>
                    <w:p w:rsidR="00F022EA" w:rsidRDefault="00F022EA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 98765 Beispielstadt</w:t>
                      </w:r>
                    </w:p>
                    <w:p w:rsidR="00F022EA" w:rsidRDefault="00F022EA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Telefon: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0123 - 4 56 78 90</w:t>
                      </w:r>
                    </w:p>
                    <w:p w:rsidR="00F022EA" w:rsidRDefault="00F022EA">
                      <w:pPr>
                        <w:spacing w:line="276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E-Mail: m.musterfrau@muster.de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EA7759" wp14:editId="78F195E1">
                <wp:simplePos x="0" y="0"/>
                <wp:positionH relativeFrom="column">
                  <wp:posOffset>-66040</wp:posOffset>
                </wp:positionH>
                <wp:positionV relativeFrom="page">
                  <wp:posOffset>1166606</wp:posOffset>
                </wp:positionV>
                <wp:extent cx="1924050" cy="89153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Arbeitgeber GmbH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z.Hd. Peter Personaler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Kannweg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99</w:t>
                            </w:r>
                          </w:p>
                          <w:p w:rsidR="00F022EA" w:rsidRDefault="00F022EA">
                            <w:pPr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2pt;margin-top:91.9pt;width:151.5pt;height:70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0FBF03" wp14:editId="621FD40B">
                <wp:simplePos x="0" y="0"/>
                <wp:positionH relativeFrom="page">
                  <wp:posOffset>-209862</wp:posOffset>
                </wp:positionH>
                <wp:positionV relativeFrom="page">
                  <wp:posOffset>914397</wp:posOffset>
                </wp:positionV>
                <wp:extent cx="7766050" cy="1454049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9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Beschreibung: Rectangle 3" style="position:absolute;margin-left:-16.45pt;margin-top:1in;width:611.5pt;height:114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" fillcolor="#0d0d0d" stroked="f" strokeweight="1pt">
                <v:stroke miterlimit="4"/>
                <w10:wrap anchorx="page" anchory="page"/>
              </v:rect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70D65B" wp14:editId="40DC4B62">
                <wp:simplePos x="0" y="0"/>
                <wp:positionH relativeFrom="page">
                  <wp:posOffset>4782732</wp:posOffset>
                </wp:positionH>
                <wp:positionV relativeFrom="line">
                  <wp:posOffset>1571624</wp:posOffset>
                </wp:positionV>
                <wp:extent cx="1981400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pPr>
                              <w:jc w:val="right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Beispielstadt, TT.MM.JJJJ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Beschreibung: Text Box 2" style="position:absolute;margin-left:376.6pt;margin-top:123.75pt;width:156pt;height:20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jc w:val="right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0D0D0D"/>
                          <w:sz w:val="20"/>
                          <w:szCs w:val="20"/>
                          <w:u w:color="0D0D0D"/>
                        </w:rPr>
                        <w:t>Beispielstadt, TT.MM.JJJJ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44BEC6" wp14:editId="0E579969">
                <wp:simplePos x="0" y="0"/>
                <wp:positionH relativeFrom="page">
                  <wp:posOffset>798194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022EA" w:rsidRDefault="00F022EA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Anlagen</w:t>
                            </w:r>
                          </w:p>
                          <w:p w:rsidR="00F022EA" w:rsidRDefault="00F022EA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</w:p>
                          <w:p w:rsidR="00F022EA" w:rsidRPr="004E60C8" w:rsidRDefault="00F022EA" w:rsidP="004E60C8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 xml:space="preserve">Deckblatt </w:t>
                            </w:r>
                          </w:p>
                          <w:p w:rsidR="00F022EA" w:rsidRPr="004E60C8" w:rsidRDefault="00F022EA" w:rsidP="004E60C8">
                            <w:pPr>
                              <w:rPr>
                                <w:rStyle w:val="Ohne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Leben</w:t>
                            </w: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lauf</w:t>
                            </w:r>
                          </w:p>
                          <w:p w:rsidR="00F022EA" w:rsidRDefault="00F022EA" w:rsidP="004E60C8"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Beschreibung: Text Box 2" style="position:absolute;margin-left:62.85pt;margin-top:664pt;width:108.4pt;height: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Anlagen</w:t>
                      </w:r>
                    </w:p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</w:p>
                    <w:p w:rsidR="00F022EA" w:rsidRPr="004E60C8" w:rsidRDefault="00F022EA" w:rsidP="004E60C8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 xml:space="preserve">Deckblatt </w:t>
                      </w:r>
                    </w:p>
                    <w:p w:rsidR="00F022EA" w:rsidRPr="004E60C8" w:rsidRDefault="00F022EA" w:rsidP="004E60C8">
                      <w:pPr>
                        <w:rPr>
                          <w:rStyle w:val="Ohne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Leben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s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lauf</w:t>
                      </w:r>
                    </w:p>
                    <w:p w:rsidR="00F022EA" w:rsidRDefault="00F022EA" w:rsidP="004E60C8"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Zeugnisse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21343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EA" w:rsidRDefault="00F022EA">
      <w:r>
        <w:separator/>
      </w:r>
    </w:p>
  </w:endnote>
  <w:endnote w:type="continuationSeparator" w:id="0">
    <w:p w:rsidR="00F022EA" w:rsidRDefault="00F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 ITC TT-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EA" w:rsidRDefault="00F022EA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EA" w:rsidRDefault="00F022EA">
      <w:r>
        <w:separator/>
      </w:r>
    </w:p>
  </w:footnote>
  <w:footnote w:type="continuationSeparator" w:id="0">
    <w:p w:rsidR="00F022EA" w:rsidRDefault="00F02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EA" w:rsidRDefault="00F022EA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3F"/>
    <w:multiLevelType w:val="hybridMultilevel"/>
    <w:tmpl w:val="938E2072"/>
    <w:lvl w:ilvl="0" w:tplc="D55267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464"/>
    <w:multiLevelType w:val="hybridMultilevel"/>
    <w:tmpl w:val="EBEC3CC4"/>
    <w:lvl w:ilvl="0" w:tplc="8D42A2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4BD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088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ED3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05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A36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C548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EE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E76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434"/>
    <w:rsid w:val="001E0AF1"/>
    <w:rsid w:val="00213434"/>
    <w:rsid w:val="004E60C8"/>
    <w:rsid w:val="00A40870"/>
    <w:rsid w:val="00DD7C2C"/>
    <w:rsid w:val="00F022EA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Karrierebibel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Jochen Mai</cp:lastModifiedBy>
  <cp:revision>2</cp:revision>
  <dcterms:created xsi:type="dcterms:W3CDTF">2020-03-11T15:11:00Z</dcterms:created>
  <dcterms:modified xsi:type="dcterms:W3CDTF">2020-03-11T15:11:00Z</dcterms:modified>
</cp:coreProperties>
</file>