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CA42" w14:textId="77777777" w:rsidR="00C7704F" w:rsidRPr="00C7704F" w:rsidRDefault="00C7704F" w:rsidP="00C7704F">
      <w:pPr>
        <w:spacing w:after="150" w:line="240" w:lineRule="auto"/>
        <w:jc w:val="center"/>
        <w:outlineLvl w:val="3"/>
        <w:rPr>
          <w:rFonts w:ascii="Helvetica" w:eastAsia="Times New Roman" w:hAnsi="Helvetica" w:cs="Helvetica"/>
          <w:b/>
          <w:bCs/>
          <w:color w:val="249FC1"/>
          <w:sz w:val="36"/>
          <w:szCs w:val="36"/>
          <w:lang w:eastAsia="de-DE"/>
        </w:rPr>
      </w:pPr>
      <w:r w:rsidRPr="00C7704F">
        <w:rPr>
          <w:rFonts w:ascii="Helvetica" w:eastAsia="Times New Roman" w:hAnsi="Helvetica" w:cs="Helvetica"/>
          <w:b/>
          <w:bCs/>
          <w:color w:val="249FC1"/>
          <w:sz w:val="36"/>
          <w:szCs w:val="36"/>
          <w:lang w:eastAsia="de-DE"/>
        </w:rPr>
        <w:t>Praktikumsvertrag</w:t>
      </w:r>
    </w:p>
    <w:p w14:paraId="31C3E705" w14:textId="0EEC8069" w:rsid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Zwischen Herrn Max Mustermann</w:t>
      </w:r>
      <w:r w:rsidRPr="00C7704F">
        <w:rPr>
          <w:rFonts w:ascii="Helvetica" w:eastAsia="Times New Roman" w:hAnsi="Helvetica" w:cs="Helvetica"/>
          <w:color w:val="777777"/>
          <w:sz w:val="27"/>
          <w:szCs w:val="27"/>
          <w:lang w:eastAsia="de-DE"/>
        </w:rPr>
        <w:br/>
        <w:t>Musterstraße 1</w:t>
      </w:r>
      <w:r w:rsidRPr="00C7704F">
        <w:rPr>
          <w:rFonts w:ascii="Helvetica" w:eastAsia="Times New Roman" w:hAnsi="Helvetica" w:cs="Helvetica"/>
          <w:color w:val="777777"/>
          <w:sz w:val="27"/>
          <w:szCs w:val="27"/>
          <w:lang w:eastAsia="de-DE"/>
        </w:rPr>
        <w:br/>
        <w:t>12345 Neustadt</w:t>
      </w:r>
    </w:p>
    <w:p w14:paraId="22070234"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438288A0" w14:textId="664FD970"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 xml:space="preserve">– </w:t>
      </w:r>
      <w:r>
        <w:rPr>
          <w:rFonts w:ascii="Helvetica" w:eastAsia="Times New Roman" w:hAnsi="Helvetica" w:cs="Helvetica"/>
          <w:color w:val="777777"/>
          <w:sz w:val="27"/>
          <w:szCs w:val="27"/>
          <w:lang w:eastAsia="de-DE"/>
        </w:rPr>
        <w:t>nachfolgend</w:t>
      </w:r>
      <w:r w:rsidRPr="00C7704F">
        <w:rPr>
          <w:rFonts w:ascii="Helvetica" w:eastAsia="Times New Roman" w:hAnsi="Helvetica" w:cs="Helvetica"/>
          <w:color w:val="777777"/>
          <w:sz w:val="27"/>
          <w:szCs w:val="27"/>
          <w:lang w:eastAsia="de-DE"/>
        </w:rPr>
        <w:t xml:space="preserve"> Praktikant genannt –</w:t>
      </w:r>
    </w:p>
    <w:p w14:paraId="01C04BDA" w14:textId="4997A305" w:rsid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und dem Praktikumsbetrieb Fantasiefirma GmbH</w:t>
      </w:r>
      <w:r w:rsidRPr="00C7704F">
        <w:rPr>
          <w:rFonts w:ascii="Helvetica" w:eastAsia="Times New Roman" w:hAnsi="Helvetica" w:cs="Helvetica"/>
          <w:color w:val="777777"/>
          <w:sz w:val="27"/>
          <w:szCs w:val="27"/>
          <w:lang w:eastAsia="de-DE"/>
        </w:rPr>
        <w:br/>
        <w:t>Gartenweg 25</w:t>
      </w:r>
      <w:r w:rsidRPr="00C7704F">
        <w:rPr>
          <w:rFonts w:ascii="Helvetica" w:eastAsia="Times New Roman" w:hAnsi="Helvetica" w:cs="Helvetica"/>
          <w:color w:val="777777"/>
          <w:sz w:val="27"/>
          <w:szCs w:val="27"/>
          <w:lang w:eastAsia="de-DE"/>
        </w:rPr>
        <w:br/>
        <w:t>12345 Neustadt</w:t>
      </w:r>
    </w:p>
    <w:p w14:paraId="5955D84C"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492AA8FC" w14:textId="1CF42A78"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 xml:space="preserve">– </w:t>
      </w:r>
      <w:r>
        <w:rPr>
          <w:rFonts w:ascii="Helvetica" w:eastAsia="Times New Roman" w:hAnsi="Helvetica" w:cs="Helvetica"/>
          <w:color w:val="777777"/>
          <w:sz w:val="27"/>
          <w:szCs w:val="27"/>
          <w:lang w:eastAsia="de-DE"/>
        </w:rPr>
        <w:t>nachfolgend</w:t>
      </w:r>
      <w:r w:rsidRPr="00C7704F">
        <w:rPr>
          <w:rFonts w:ascii="Helvetica" w:eastAsia="Times New Roman" w:hAnsi="Helvetica" w:cs="Helvetica"/>
          <w:color w:val="777777"/>
          <w:sz w:val="27"/>
          <w:szCs w:val="27"/>
          <w:lang w:eastAsia="de-DE"/>
        </w:rPr>
        <w:t xml:space="preserve"> </w:t>
      </w:r>
      <w:r w:rsidRPr="00C7704F">
        <w:rPr>
          <w:rFonts w:ascii="Helvetica" w:eastAsia="Times New Roman" w:hAnsi="Helvetica" w:cs="Helvetica"/>
          <w:color w:val="777777"/>
          <w:sz w:val="27"/>
          <w:szCs w:val="27"/>
          <w:lang w:eastAsia="de-DE"/>
        </w:rPr>
        <w:t>Arbeitgeber genannt –</w:t>
      </w:r>
    </w:p>
    <w:p w14:paraId="498EE16A" w14:textId="3FB2C912"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wird für den Zeitraum vom1. Januar 2022 bis zum 30. Juni 2022</w:t>
      </w:r>
    </w:p>
    <w:p w14:paraId="096A76E1" w14:textId="77777777"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folgender Praktikumsvertrag geschlossen.</w:t>
      </w:r>
    </w:p>
    <w:p w14:paraId="545F4145" w14:textId="4D57C183"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1 Art und Ziele des Praktikums</w:t>
      </w:r>
    </w:p>
    <w:p w14:paraId="3AA799A1"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6557E25C" w14:textId="77777777"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Im Rahmen dieses Pflichtpraktikums sollen dem Praktikanten Einblicke in den Arbeitsalltag als _________ ermöglicht werden. Dabei sollen zudem erste Fähigkeiten vermittelt werden, die dem Praktikanten helfen, ein detailliertes Bild über die Tätigkeit und Aufgaben als ________ zu erhalten.</w:t>
      </w:r>
    </w:p>
    <w:p w14:paraId="7793CBA5" w14:textId="4ABD8390"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2 Pflichten des Arbeitgebers</w:t>
      </w:r>
    </w:p>
    <w:p w14:paraId="636D0F7D"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7BF86C2E" w14:textId="77777777"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Der Arbeitgeber verpflichtet sich,</w:t>
      </w:r>
    </w:p>
    <w:p w14:paraId="045B08A4" w14:textId="77777777" w:rsidR="00C7704F" w:rsidRPr="00C7704F" w:rsidRDefault="00C7704F" w:rsidP="00C7704F">
      <w:pPr>
        <w:numPr>
          <w:ilvl w:val="0"/>
          <w:numId w:val="1"/>
        </w:numPr>
        <w:spacing w:after="225"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den Praktikanten in die tägliche Arbeit einzubinden, Informationen bereitzustellen und Kenntnisse zu vermitteln, um die Praktikumsziele zu erreichen.</w:t>
      </w:r>
    </w:p>
    <w:p w14:paraId="33672CA8" w14:textId="77777777" w:rsidR="00C7704F" w:rsidRPr="00C7704F" w:rsidRDefault="00C7704F" w:rsidP="00C7704F">
      <w:pPr>
        <w:numPr>
          <w:ilvl w:val="0"/>
          <w:numId w:val="1"/>
        </w:numPr>
        <w:spacing w:after="225"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bei Fragen und Problemen bezüglich des Praktikums stets einen Ansprechpartner zur Verfügung zu stellen.</w:t>
      </w:r>
    </w:p>
    <w:p w14:paraId="182901E6" w14:textId="5764B708" w:rsidR="00C7704F" w:rsidRPr="00C7704F" w:rsidRDefault="00C7704F" w:rsidP="00C7704F">
      <w:pPr>
        <w:numPr>
          <w:ilvl w:val="0"/>
          <w:numId w:val="1"/>
        </w:numPr>
        <w:spacing w:after="0"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die Vorschriften des </w:t>
      </w:r>
      <w:r w:rsidRPr="00C7704F">
        <w:rPr>
          <w:rFonts w:ascii="Helvetica" w:eastAsia="Times New Roman" w:hAnsi="Helvetica" w:cs="Helvetica"/>
          <w:color w:val="777777"/>
          <w:sz w:val="27"/>
          <w:szCs w:val="27"/>
          <w:bdr w:val="none" w:sz="0" w:space="0" w:color="auto" w:frame="1"/>
          <w:lang w:eastAsia="de-DE"/>
        </w:rPr>
        <w:t>Arbeitsschutzes</w:t>
      </w:r>
      <w:r w:rsidRPr="00C7704F">
        <w:rPr>
          <w:rFonts w:ascii="Helvetica" w:eastAsia="Times New Roman" w:hAnsi="Helvetica" w:cs="Helvetica"/>
          <w:color w:val="777777"/>
          <w:sz w:val="27"/>
          <w:szCs w:val="27"/>
          <w:lang w:eastAsia="de-DE"/>
        </w:rPr>
        <w:t>, insbesondere zum Jugendarbeitsschutz, einzuhalten.</w:t>
      </w:r>
    </w:p>
    <w:p w14:paraId="783A985D" w14:textId="0634E7D5" w:rsidR="00C7704F" w:rsidRDefault="00C7704F" w:rsidP="00C7704F">
      <w:pPr>
        <w:numPr>
          <w:ilvl w:val="0"/>
          <w:numId w:val="1"/>
        </w:numPr>
        <w:spacing w:after="0"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ein </w:t>
      </w:r>
      <w:r w:rsidRPr="00C7704F">
        <w:rPr>
          <w:rFonts w:ascii="Helvetica" w:eastAsia="Times New Roman" w:hAnsi="Helvetica" w:cs="Helvetica"/>
          <w:color w:val="777777"/>
          <w:sz w:val="27"/>
          <w:szCs w:val="27"/>
          <w:bdr w:val="none" w:sz="0" w:space="0" w:color="auto" w:frame="1"/>
          <w:lang w:eastAsia="de-DE"/>
        </w:rPr>
        <w:t>qualifiziertes Zeugnis</w:t>
      </w:r>
      <w:r w:rsidRPr="00C7704F">
        <w:rPr>
          <w:rFonts w:ascii="Helvetica" w:eastAsia="Times New Roman" w:hAnsi="Helvetica" w:cs="Helvetica"/>
          <w:color w:val="777777"/>
          <w:sz w:val="27"/>
          <w:szCs w:val="27"/>
          <w:lang w:eastAsia="de-DE"/>
        </w:rPr>
        <w:t> über das Praktikum auszustellen.</w:t>
      </w:r>
    </w:p>
    <w:p w14:paraId="70497867" w14:textId="77777777" w:rsidR="00C7704F" w:rsidRPr="00C7704F" w:rsidRDefault="00C7704F" w:rsidP="00C7704F">
      <w:pPr>
        <w:spacing w:after="0" w:line="240" w:lineRule="auto"/>
        <w:ind w:left="525"/>
        <w:rPr>
          <w:rFonts w:ascii="Helvetica" w:eastAsia="Times New Roman" w:hAnsi="Helvetica" w:cs="Helvetica"/>
          <w:color w:val="777777"/>
          <w:sz w:val="27"/>
          <w:szCs w:val="27"/>
          <w:lang w:eastAsia="de-DE"/>
        </w:rPr>
      </w:pPr>
    </w:p>
    <w:p w14:paraId="7AF41062" w14:textId="4D9D0958"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3 Pflichten des Praktikanten</w:t>
      </w:r>
    </w:p>
    <w:p w14:paraId="1C7C4D9D"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00256F53" w14:textId="77777777"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Der Praktikant verpflichtet sich,</w:t>
      </w:r>
    </w:p>
    <w:p w14:paraId="372C7009" w14:textId="77777777" w:rsidR="00C7704F" w:rsidRPr="00C7704F" w:rsidRDefault="00C7704F" w:rsidP="00C7704F">
      <w:pPr>
        <w:numPr>
          <w:ilvl w:val="0"/>
          <w:numId w:val="2"/>
        </w:numPr>
        <w:spacing w:after="225"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sein Verhalten während des Praktikums am Praktikumsziel auszurichten.</w:t>
      </w:r>
    </w:p>
    <w:p w14:paraId="3ED2DB8B" w14:textId="77777777" w:rsidR="00C7704F" w:rsidRPr="00C7704F" w:rsidRDefault="00C7704F" w:rsidP="00C7704F">
      <w:pPr>
        <w:numPr>
          <w:ilvl w:val="0"/>
          <w:numId w:val="2"/>
        </w:numPr>
        <w:spacing w:after="225"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Anweisungen im Praktikumsbetrieb zu befolgen.</w:t>
      </w:r>
    </w:p>
    <w:p w14:paraId="3A3D364B" w14:textId="77777777" w:rsidR="00C7704F" w:rsidRPr="00C7704F" w:rsidRDefault="00C7704F" w:rsidP="00C7704F">
      <w:pPr>
        <w:numPr>
          <w:ilvl w:val="0"/>
          <w:numId w:val="2"/>
        </w:numPr>
        <w:spacing w:after="0"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lastRenderedPageBreak/>
        <w:t>ihm übertragene Aufgaben mit größter </w:t>
      </w:r>
      <w:hyperlink r:id="rId7" w:tgtFrame="_blank" w:history="1">
        <w:r w:rsidRPr="00C7704F">
          <w:rPr>
            <w:rFonts w:ascii="Helvetica" w:eastAsia="Times New Roman" w:hAnsi="Helvetica" w:cs="Helvetica"/>
            <w:color w:val="777777"/>
            <w:sz w:val="27"/>
            <w:szCs w:val="27"/>
            <w:u w:val="single"/>
            <w:bdr w:val="none" w:sz="0" w:space="0" w:color="auto" w:frame="1"/>
            <w:lang w:eastAsia="de-DE"/>
          </w:rPr>
          <w:t>Sorgfalt</w:t>
        </w:r>
      </w:hyperlink>
      <w:r w:rsidRPr="00C7704F">
        <w:rPr>
          <w:rFonts w:ascii="Helvetica" w:eastAsia="Times New Roman" w:hAnsi="Helvetica" w:cs="Helvetica"/>
          <w:color w:val="777777"/>
          <w:sz w:val="27"/>
          <w:szCs w:val="27"/>
          <w:lang w:eastAsia="de-DE"/>
        </w:rPr>
        <w:t> und Gewissenhaftigkeit zu erledigen.</w:t>
      </w:r>
    </w:p>
    <w:p w14:paraId="5958AA12" w14:textId="77777777" w:rsidR="00C7704F" w:rsidRPr="00C7704F" w:rsidRDefault="00C7704F" w:rsidP="00C7704F">
      <w:pPr>
        <w:numPr>
          <w:ilvl w:val="0"/>
          <w:numId w:val="2"/>
        </w:numPr>
        <w:spacing w:after="225"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firmeninterne Abläufe und Informationen vertraulich zu behandeln.</w:t>
      </w:r>
    </w:p>
    <w:p w14:paraId="398151AD" w14:textId="77777777" w:rsidR="00C7704F" w:rsidRPr="00C7704F" w:rsidRDefault="00C7704F" w:rsidP="00C7704F">
      <w:pPr>
        <w:numPr>
          <w:ilvl w:val="0"/>
          <w:numId w:val="2"/>
        </w:numPr>
        <w:spacing w:after="225" w:line="240" w:lineRule="auto"/>
        <w:ind w:left="525"/>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eine Arbeitsverhinderung sofort telefonisch mitzuteilen und noch am selben Tag eine Bescheinigung des Arztes vorzulegen.</w:t>
      </w:r>
    </w:p>
    <w:p w14:paraId="31272B39" w14:textId="67BA2EF0"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4 Arbeitszeit</w:t>
      </w:r>
    </w:p>
    <w:p w14:paraId="6CA7A226"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46B1E739" w14:textId="5F8F97E1" w:rsid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Die tägliche </w:t>
      </w:r>
      <w:hyperlink r:id="rId8" w:tgtFrame="_blank" w:history="1">
        <w:r w:rsidRPr="00C7704F">
          <w:rPr>
            <w:rFonts w:ascii="Helvetica" w:eastAsia="Times New Roman" w:hAnsi="Helvetica" w:cs="Helvetica"/>
            <w:color w:val="777777"/>
            <w:sz w:val="27"/>
            <w:szCs w:val="27"/>
            <w:bdr w:val="none" w:sz="0" w:space="0" w:color="auto" w:frame="1"/>
            <w:lang w:eastAsia="de-DE"/>
          </w:rPr>
          <w:t>Arbeitszeit</w:t>
        </w:r>
      </w:hyperlink>
      <w:r w:rsidRPr="00C7704F">
        <w:rPr>
          <w:rFonts w:ascii="Helvetica" w:eastAsia="Times New Roman" w:hAnsi="Helvetica" w:cs="Helvetica"/>
          <w:color w:val="777777"/>
          <w:sz w:val="27"/>
          <w:szCs w:val="27"/>
          <w:lang w:eastAsia="de-DE"/>
        </w:rPr>
        <w:t> beträgt 8 Stunden und geht von 8 Uhr bis 17 Uhr. Reguläre </w:t>
      </w:r>
      <w:r w:rsidRPr="00C7704F">
        <w:rPr>
          <w:rFonts w:ascii="Helvetica" w:eastAsia="Times New Roman" w:hAnsi="Helvetica" w:cs="Helvetica"/>
          <w:color w:val="777777"/>
          <w:sz w:val="27"/>
          <w:szCs w:val="27"/>
          <w:bdr w:val="none" w:sz="0" w:space="0" w:color="auto" w:frame="1"/>
          <w:lang w:eastAsia="de-DE"/>
        </w:rPr>
        <w:t>Pausen</w:t>
      </w:r>
      <w:r w:rsidRPr="00C7704F">
        <w:rPr>
          <w:rFonts w:ascii="Helvetica" w:eastAsia="Times New Roman" w:hAnsi="Helvetica" w:cs="Helvetica"/>
          <w:color w:val="777777"/>
          <w:sz w:val="27"/>
          <w:szCs w:val="27"/>
          <w:lang w:eastAsia="de-DE"/>
        </w:rPr>
        <w:t> sind in den Zeiten von 11:30 Uhr bis 12 Uhr und von 14:30 Uhr bis 15 Uhr.</w:t>
      </w:r>
    </w:p>
    <w:p w14:paraId="24D878CB"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3200546B" w14:textId="1F9EC037"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5 Vergütung</w:t>
      </w:r>
    </w:p>
    <w:p w14:paraId="2840C7DD"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51B35720" w14:textId="58402082" w:rsid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Für die Dauer des Praktikums erhält der Praktikant eine </w:t>
      </w:r>
      <w:hyperlink r:id="rId9" w:tgtFrame="_blank" w:history="1">
        <w:r w:rsidRPr="00C7704F">
          <w:rPr>
            <w:rFonts w:ascii="Helvetica" w:eastAsia="Times New Roman" w:hAnsi="Helvetica" w:cs="Helvetica"/>
            <w:color w:val="777777"/>
            <w:sz w:val="27"/>
            <w:szCs w:val="27"/>
            <w:u w:val="single"/>
            <w:bdr w:val="none" w:sz="0" w:space="0" w:color="auto" w:frame="1"/>
            <w:lang w:eastAsia="de-DE"/>
          </w:rPr>
          <w:t>Vergütung</w:t>
        </w:r>
      </w:hyperlink>
      <w:r w:rsidRPr="00C7704F">
        <w:rPr>
          <w:rFonts w:ascii="Helvetica" w:eastAsia="Times New Roman" w:hAnsi="Helvetica" w:cs="Helvetica"/>
          <w:color w:val="777777"/>
          <w:sz w:val="27"/>
          <w:szCs w:val="27"/>
          <w:lang w:eastAsia="de-DE"/>
        </w:rPr>
        <w:t> in Höhe von 900 Euro brutto pro Monat. Die Zahlung erfolgt bargeldlos zum Ende des Monats auf das Konto des Praktikanten.</w:t>
      </w:r>
    </w:p>
    <w:p w14:paraId="2F2BF00C"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682240B0" w14:textId="43A4C783"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6 Urlaub</w:t>
      </w:r>
    </w:p>
    <w:p w14:paraId="2386CD8D"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05188685" w14:textId="05884F5A" w:rsid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Der Praktikant hat </w:t>
      </w:r>
      <w:hyperlink r:id="rId10" w:tgtFrame="_blank" w:history="1">
        <w:r w:rsidRPr="00C7704F">
          <w:rPr>
            <w:rFonts w:ascii="Helvetica" w:eastAsia="Times New Roman" w:hAnsi="Helvetica" w:cs="Helvetica"/>
            <w:color w:val="777777"/>
            <w:sz w:val="27"/>
            <w:szCs w:val="27"/>
            <w:bdr w:val="none" w:sz="0" w:space="0" w:color="auto" w:frame="1"/>
            <w:lang w:eastAsia="de-DE"/>
          </w:rPr>
          <w:t>Anspruch</w:t>
        </w:r>
      </w:hyperlink>
      <w:r w:rsidRPr="00C7704F">
        <w:rPr>
          <w:rFonts w:ascii="Helvetica" w:eastAsia="Times New Roman" w:hAnsi="Helvetica" w:cs="Helvetica"/>
          <w:color w:val="777777"/>
          <w:sz w:val="27"/>
          <w:szCs w:val="27"/>
          <w:lang w:eastAsia="de-DE"/>
        </w:rPr>
        <w:t> auf 2 Urlaubstage für jeden vollen Monat des Praktikums. Über den gewünschten Urlaubszeitraum ist der Arbeitgeber frühzeitig zu informieren. Bei der Vergabe der Urlaubstage nimmt der Arbeitgeber Rücksicht auf die Wünsche des Praktikanten, solange diesen keine wichtigen Gründe entgegenstehen.</w:t>
      </w:r>
    </w:p>
    <w:p w14:paraId="5958DADA"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18ED42FB" w14:textId="40D0CF03"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7 Kündigung</w:t>
      </w:r>
    </w:p>
    <w:p w14:paraId="25A27C8F"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612F6688" w14:textId="659144F3" w:rsid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Das Praktikum endet automatisch nach Ablauf des oben vereinbarten Zeitraums, ohne dass es dafür einer gesonderten </w:t>
      </w:r>
      <w:hyperlink r:id="rId11" w:tgtFrame="_blank" w:history="1">
        <w:r w:rsidRPr="00C7704F">
          <w:rPr>
            <w:rFonts w:ascii="Helvetica" w:eastAsia="Times New Roman" w:hAnsi="Helvetica" w:cs="Helvetica"/>
            <w:color w:val="777777"/>
            <w:sz w:val="27"/>
            <w:szCs w:val="27"/>
            <w:bdr w:val="none" w:sz="0" w:space="0" w:color="auto" w:frame="1"/>
            <w:lang w:eastAsia="de-DE"/>
          </w:rPr>
          <w:t>Kündigung</w:t>
        </w:r>
      </w:hyperlink>
      <w:r w:rsidRPr="00C7704F">
        <w:rPr>
          <w:rFonts w:ascii="Helvetica" w:eastAsia="Times New Roman" w:hAnsi="Helvetica" w:cs="Helvetica"/>
          <w:color w:val="777777"/>
          <w:sz w:val="27"/>
          <w:szCs w:val="27"/>
          <w:lang w:eastAsia="de-DE"/>
        </w:rPr>
        <w:t> bedarf. Der Praktikumsvertrag kann zudem aus wichtigem Grund von beiden Parteien jederzeit gekündigt werden. Für eine solche Kündigung aus wichtigem Grund ist die Schriftform erforderlich.</w:t>
      </w:r>
    </w:p>
    <w:p w14:paraId="110F17AA"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p>
    <w:p w14:paraId="17B81C58" w14:textId="48D89BF1" w:rsid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r w:rsidRPr="00C7704F">
        <w:rPr>
          <w:rFonts w:ascii="Helvetica" w:eastAsia="Times New Roman" w:hAnsi="Helvetica" w:cs="Helvetica"/>
          <w:b/>
          <w:bCs/>
          <w:color w:val="777777"/>
          <w:sz w:val="27"/>
          <w:szCs w:val="27"/>
          <w:bdr w:val="none" w:sz="0" w:space="0" w:color="auto" w:frame="1"/>
          <w:lang w:eastAsia="de-DE"/>
        </w:rPr>
        <w:t>§ 8 Sonstige Vereinbarungen</w:t>
      </w:r>
    </w:p>
    <w:p w14:paraId="38E355AD" w14:textId="77777777" w:rsidR="00C7704F" w:rsidRPr="00C7704F" w:rsidRDefault="00C7704F" w:rsidP="00C7704F">
      <w:pPr>
        <w:spacing w:after="0" w:line="240" w:lineRule="auto"/>
        <w:rPr>
          <w:rFonts w:ascii="Helvetica" w:eastAsia="Times New Roman" w:hAnsi="Helvetica" w:cs="Helvetica"/>
          <w:b/>
          <w:bCs/>
          <w:color w:val="777777"/>
          <w:sz w:val="27"/>
          <w:szCs w:val="27"/>
          <w:bdr w:val="none" w:sz="0" w:space="0" w:color="auto" w:frame="1"/>
          <w:lang w:eastAsia="de-DE"/>
        </w:rPr>
      </w:pPr>
      <w:bookmarkStart w:id="0" w:name="_GoBack"/>
      <w:bookmarkEnd w:id="0"/>
    </w:p>
    <w:p w14:paraId="4D7DCFE4" w14:textId="77777777" w:rsidR="00C7704F" w:rsidRPr="00C7704F" w:rsidRDefault="00C7704F" w:rsidP="00C7704F">
      <w:pPr>
        <w:spacing w:after="24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Darüber hinaus werden zwischen dem Praktikanten und dem Arbeitgeber folgende Vereinbarungen getroffen:</w:t>
      </w:r>
    </w:p>
    <w:p w14:paraId="225616CF"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____________________________</w:t>
      </w:r>
      <w:r w:rsidRPr="00C7704F">
        <w:rPr>
          <w:rFonts w:ascii="Helvetica" w:eastAsia="Times New Roman" w:hAnsi="Helvetica" w:cs="Helvetica"/>
          <w:color w:val="777777"/>
          <w:sz w:val="27"/>
          <w:szCs w:val="27"/>
          <w:lang w:eastAsia="de-DE"/>
        </w:rPr>
        <w:br/>
        <w:t>Ort, Datum</w:t>
      </w:r>
    </w:p>
    <w:p w14:paraId="5BB5D28C" w14:textId="77777777" w:rsidR="00C7704F" w:rsidRP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____________________________</w:t>
      </w:r>
      <w:r w:rsidRPr="00C7704F">
        <w:rPr>
          <w:rFonts w:ascii="Helvetica" w:eastAsia="Times New Roman" w:hAnsi="Helvetica" w:cs="Helvetica"/>
          <w:color w:val="777777"/>
          <w:sz w:val="27"/>
          <w:szCs w:val="27"/>
          <w:lang w:eastAsia="de-DE"/>
        </w:rPr>
        <w:br/>
        <w:t>Unterschrift/Firmenstempel Arbeitgeber</w:t>
      </w:r>
    </w:p>
    <w:p w14:paraId="380782EB" w14:textId="3289698D" w:rsidR="00733537" w:rsidRPr="00C7704F" w:rsidRDefault="00C7704F" w:rsidP="00C7704F">
      <w:pPr>
        <w:spacing w:after="0" w:line="240" w:lineRule="auto"/>
        <w:rPr>
          <w:rFonts w:ascii="Helvetica" w:eastAsia="Times New Roman" w:hAnsi="Helvetica" w:cs="Helvetica"/>
          <w:color w:val="777777"/>
          <w:sz w:val="27"/>
          <w:szCs w:val="27"/>
          <w:lang w:eastAsia="de-DE"/>
        </w:rPr>
      </w:pPr>
      <w:r w:rsidRPr="00C7704F">
        <w:rPr>
          <w:rFonts w:ascii="Helvetica" w:eastAsia="Times New Roman" w:hAnsi="Helvetica" w:cs="Helvetica"/>
          <w:color w:val="777777"/>
          <w:sz w:val="27"/>
          <w:szCs w:val="27"/>
          <w:lang w:eastAsia="de-DE"/>
        </w:rPr>
        <w:t>____________________________</w:t>
      </w:r>
      <w:r w:rsidRPr="00C7704F">
        <w:rPr>
          <w:rFonts w:ascii="Helvetica" w:eastAsia="Times New Roman" w:hAnsi="Helvetica" w:cs="Helvetica"/>
          <w:color w:val="777777"/>
          <w:sz w:val="27"/>
          <w:szCs w:val="27"/>
          <w:lang w:eastAsia="de-DE"/>
        </w:rPr>
        <w:br/>
        <w:t>Unterschrift Praktikant</w:t>
      </w:r>
    </w:p>
    <w:sectPr w:rsidR="00733537" w:rsidRPr="00C7704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B845" w14:textId="77777777" w:rsidR="00EA39B2" w:rsidRDefault="00EA39B2" w:rsidP="00C7704F">
      <w:pPr>
        <w:spacing w:after="0" w:line="240" w:lineRule="auto"/>
      </w:pPr>
      <w:r>
        <w:separator/>
      </w:r>
    </w:p>
  </w:endnote>
  <w:endnote w:type="continuationSeparator" w:id="0">
    <w:p w14:paraId="2727195F" w14:textId="77777777" w:rsidR="00EA39B2" w:rsidRDefault="00EA39B2" w:rsidP="00C7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237A" w14:textId="19286898" w:rsidR="00C7704F" w:rsidRDefault="00C7704F">
    <w:pPr>
      <w:pStyle w:val="Fuzeile"/>
    </w:pPr>
    <w:r>
      <w:tab/>
    </w:r>
    <w:r>
      <w:tab/>
      <w:t>© karrierebibel.de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9BEC" w14:textId="77777777" w:rsidR="00EA39B2" w:rsidRDefault="00EA39B2" w:rsidP="00C7704F">
      <w:pPr>
        <w:spacing w:after="0" w:line="240" w:lineRule="auto"/>
      </w:pPr>
      <w:r>
        <w:separator/>
      </w:r>
    </w:p>
  </w:footnote>
  <w:footnote w:type="continuationSeparator" w:id="0">
    <w:p w14:paraId="0F56047E" w14:textId="77777777" w:rsidR="00EA39B2" w:rsidRDefault="00EA39B2" w:rsidP="00C77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7A61"/>
    <w:multiLevelType w:val="multilevel"/>
    <w:tmpl w:val="7A1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72FFF"/>
    <w:multiLevelType w:val="multilevel"/>
    <w:tmpl w:val="140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F"/>
    <w:rsid w:val="0036260F"/>
    <w:rsid w:val="00733537"/>
    <w:rsid w:val="00C7704F"/>
    <w:rsid w:val="00EA3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9308"/>
  <w15:chartTrackingRefBased/>
  <w15:docId w15:val="{AFC98767-A242-40FF-B0BE-E8C06C13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C7704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7704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770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704F"/>
    <w:rPr>
      <w:b/>
      <w:bCs/>
    </w:rPr>
  </w:style>
  <w:style w:type="character" w:styleId="Hyperlink">
    <w:name w:val="Hyperlink"/>
    <w:basedOn w:val="Absatz-Standardschriftart"/>
    <w:uiPriority w:val="99"/>
    <w:semiHidden/>
    <w:unhideWhenUsed/>
    <w:rsid w:val="00C7704F"/>
    <w:rPr>
      <w:color w:val="0000FF"/>
      <w:u w:val="single"/>
    </w:rPr>
  </w:style>
  <w:style w:type="paragraph" w:styleId="Kopfzeile">
    <w:name w:val="header"/>
    <w:basedOn w:val="Standard"/>
    <w:link w:val="KopfzeileZchn"/>
    <w:uiPriority w:val="99"/>
    <w:unhideWhenUsed/>
    <w:rsid w:val="00C770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04F"/>
  </w:style>
  <w:style w:type="paragraph" w:styleId="Fuzeile">
    <w:name w:val="footer"/>
    <w:basedOn w:val="Standard"/>
    <w:link w:val="FuzeileZchn"/>
    <w:uiPriority w:val="99"/>
    <w:unhideWhenUsed/>
    <w:rsid w:val="00C770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0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rierebibel.de/arbeitsz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rierebibel.de/sorgfa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rierebibel.de/kuendigung/" TargetMode="External"/><Relationship Id="rId5" Type="http://schemas.openxmlformats.org/officeDocument/2006/relationships/footnotes" Target="footnotes.xml"/><Relationship Id="rId10" Type="http://schemas.openxmlformats.org/officeDocument/2006/relationships/hyperlink" Target="https://karrierebibel.de/gesetzlicher-urlaubsanspruch/" TargetMode="External"/><Relationship Id="rId4" Type="http://schemas.openxmlformats.org/officeDocument/2006/relationships/webSettings" Target="webSettings.xml"/><Relationship Id="rId9" Type="http://schemas.openxmlformats.org/officeDocument/2006/relationships/hyperlink" Target="https://karrierebibel.de/praktikanten-gehal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2</cp:revision>
  <dcterms:created xsi:type="dcterms:W3CDTF">2021-05-19T14:13:00Z</dcterms:created>
  <dcterms:modified xsi:type="dcterms:W3CDTF">2021-05-19T14:13:00Z</dcterms:modified>
</cp:coreProperties>
</file>