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FE99" w14:textId="77777777" w:rsidR="000306DA" w:rsidRDefault="000306DA">
      <w:pPr>
        <w:rPr>
          <w:rFonts w:ascii="Helvetica" w:hAnsi="Helvetica"/>
          <w:sz w:val="22"/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302"/>
        <w:gridCol w:w="1175"/>
        <w:gridCol w:w="426"/>
        <w:gridCol w:w="3260"/>
      </w:tblGrid>
      <w:tr w:rsidR="000306DA" w14:paraId="36193CAC" w14:textId="77777777" w:rsidTr="00C312BB">
        <w:tc>
          <w:tcPr>
            <w:tcW w:w="4603" w:type="dxa"/>
            <w:gridSpan w:val="2"/>
          </w:tcPr>
          <w:p w14:paraId="4014EC87" w14:textId="77777777" w:rsidR="00363F9E" w:rsidRPr="00363F9E" w:rsidRDefault="000306DA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BERUFLICHER WERDEGANG</w:t>
            </w:r>
          </w:p>
        </w:tc>
        <w:tc>
          <w:tcPr>
            <w:tcW w:w="4861" w:type="dxa"/>
            <w:gridSpan w:val="3"/>
          </w:tcPr>
          <w:p w14:paraId="7DC2D2AD" w14:textId="77777777" w:rsidR="000306DA" w:rsidRPr="00363F9E" w:rsidRDefault="00E90A82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ÜBER MICH</w:t>
            </w:r>
          </w:p>
        </w:tc>
      </w:tr>
      <w:tr w:rsidR="00363F9E" w14:paraId="41AA5BB1" w14:textId="77777777" w:rsidTr="00C312BB">
        <w:trPr>
          <w:trHeight w:val="476"/>
        </w:trPr>
        <w:tc>
          <w:tcPr>
            <w:tcW w:w="4603" w:type="dxa"/>
            <w:gridSpan w:val="2"/>
            <w:vMerge w:val="restart"/>
          </w:tcPr>
          <w:p w14:paraId="013955D9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0F9F24A0" w14:textId="77777777" w:rsidR="00363F9E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Leiter interne Logistik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(16 Mitarbeiter) </w:t>
            </w:r>
          </w:p>
          <w:p w14:paraId="674CC9D8" w14:textId="77777777" w:rsidR="00363F9E" w:rsidRPr="00363F9E" w:rsidRDefault="00363F9E" w:rsidP="000306D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08/2009 – heute</w:t>
            </w:r>
          </w:p>
          <w:p w14:paraId="07E83FE6" w14:textId="77777777" w:rsidR="00363F9E" w:rsidRPr="00363F9E" w:rsidRDefault="00363F9E" w:rsidP="000306DA">
            <w:pPr>
              <w:rPr>
                <w:rFonts w:ascii="Helvetica" w:hAnsi="Helvetica"/>
                <w:sz w:val="12"/>
                <w:szCs w:val="12"/>
              </w:rPr>
            </w:pPr>
          </w:p>
          <w:p w14:paraId="73E7FCDE" w14:textId="77777777" w:rsidR="00363F9E" w:rsidRDefault="00363F9E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Mustertrans GmbH, Leverkusen </w:t>
            </w:r>
          </w:p>
          <w:p w14:paraId="25DCD832" w14:textId="77777777" w:rsidR="00363F9E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>Verantwortlich für Absackanlage,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Lager, Kommissionierung</w:t>
            </w:r>
            <w:r w:rsidR="00C312BB">
              <w:rPr>
                <w:rFonts w:ascii="Helvetica" w:hAnsi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Einführung eines TPU-Recycling-Konzepts, </w:t>
            </w:r>
            <w:r>
              <w:rPr>
                <w:rFonts w:ascii="Helvetica" w:hAnsi="Helvetica"/>
                <w:sz w:val="22"/>
                <w:szCs w:val="22"/>
              </w:rPr>
              <w:t xml:space="preserve">  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Kostenreduzierung um 50%</w:t>
            </w:r>
          </w:p>
          <w:p w14:paraId="245EC045" w14:textId="77777777" w:rsidR="00363F9E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</w:p>
          <w:p w14:paraId="6202E331" w14:textId="77777777" w:rsidR="00C312BB" w:rsidRDefault="00C312BB" w:rsidP="000306DA">
            <w:pPr>
              <w:rPr>
                <w:rFonts w:ascii="Helvetica" w:hAnsi="Helvetica"/>
                <w:sz w:val="22"/>
                <w:szCs w:val="22"/>
              </w:rPr>
            </w:pPr>
          </w:p>
          <w:p w14:paraId="23D2BD9F" w14:textId="77777777" w:rsidR="00363F9E" w:rsidRPr="00C312BB" w:rsidRDefault="00363F9E" w:rsidP="000306D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Logistikplaner </w:t>
            </w:r>
          </w:p>
          <w:p w14:paraId="66C14909" w14:textId="77777777" w:rsidR="00363F9E" w:rsidRPr="00363F9E" w:rsidRDefault="00363F9E" w:rsidP="000306D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06/2009 – 01/2004</w:t>
            </w:r>
          </w:p>
          <w:p w14:paraId="201BDB07" w14:textId="77777777" w:rsidR="00363F9E" w:rsidRPr="00363F9E" w:rsidRDefault="00363F9E" w:rsidP="00363F9E">
            <w:pPr>
              <w:rPr>
                <w:rFonts w:ascii="Helvetica" w:hAnsi="Helvetica"/>
                <w:sz w:val="12"/>
                <w:szCs w:val="12"/>
              </w:rPr>
            </w:pPr>
          </w:p>
          <w:p w14:paraId="67AE5F93" w14:textId="77777777" w:rsidR="00363F9E" w:rsidRDefault="00363F9E" w:rsidP="00510A51">
            <w:pPr>
              <w:rPr>
                <w:rFonts w:ascii="Helvetica" w:hAnsi="Helvetica"/>
                <w:sz w:val="22"/>
                <w:szCs w:val="22"/>
              </w:rPr>
            </w:pPr>
            <w:r w:rsidRPr="000306DA">
              <w:rPr>
                <w:rFonts w:ascii="Helvetica" w:hAnsi="Helvetica"/>
                <w:sz w:val="22"/>
                <w:szCs w:val="22"/>
              </w:rPr>
              <w:t>Verlade GmbH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0306DA">
              <w:rPr>
                <w:rFonts w:ascii="Helvetica" w:hAnsi="Helvetica"/>
                <w:sz w:val="22"/>
                <w:szCs w:val="22"/>
              </w:rPr>
              <w:t>Bonn</w:t>
            </w:r>
          </w:p>
          <w:p w14:paraId="279587E9" w14:textId="77777777" w:rsidR="00363F9E" w:rsidRPr="000306DA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Planung &amp; Realisierung von logistischen </w:t>
            </w:r>
            <w:r w:rsidR="00C312BB"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Abläufen im Bereich Beschaffung</w:t>
            </w:r>
          </w:p>
          <w:p w14:paraId="2E8BB2A3" w14:textId="77777777" w:rsidR="00C312BB" w:rsidRDefault="00C312BB" w:rsidP="00C312B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br/>
            </w:r>
            <w:r w:rsidR="00363F9E">
              <w:rPr>
                <w:rFonts w:ascii="Helvetica" w:hAnsi="Helvetica"/>
                <w:sz w:val="22"/>
                <w:szCs w:val="22"/>
              </w:rPr>
              <w:t xml:space="preserve">- </w:t>
            </w:r>
            <w:r w:rsidR="00363F9E" w:rsidRPr="000306DA">
              <w:rPr>
                <w:rFonts w:ascii="Helvetica" w:hAnsi="Helvetica"/>
                <w:sz w:val="22"/>
                <w:szCs w:val="22"/>
              </w:rPr>
              <w:t>Prozessoptimierung des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</w:t>
            </w:r>
            <w:r w:rsidR="00363F9E" w:rsidRPr="000306DA">
              <w:rPr>
                <w:rFonts w:ascii="Helvetica" w:hAnsi="Helvetica"/>
                <w:sz w:val="22"/>
                <w:szCs w:val="22"/>
              </w:rPr>
              <w:t xml:space="preserve"> Supply Chain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363F9E" w:rsidRPr="000306DA">
              <w:rPr>
                <w:rFonts w:ascii="Helvetica" w:hAnsi="Helvetica"/>
                <w:sz w:val="22"/>
                <w:szCs w:val="22"/>
              </w:rPr>
              <w:t xml:space="preserve">Management, </w:t>
            </w:r>
          </w:p>
          <w:p w14:paraId="4050EB82" w14:textId="77777777" w:rsidR="00363F9E" w:rsidRDefault="00C312BB" w:rsidP="00C312B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  <w:r w:rsidR="00363F9E" w:rsidRPr="000306DA">
              <w:rPr>
                <w:rFonts w:ascii="Helvetica" w:hAnsi="Helvetica"/>
                <w:sz w:val="22"/>
                <w:szCs w:val="22"/>
              </w:rPr>
              <w:t>Kostenersparnis: 33%</w:t>
            </w:r>
            <w:r w:rsidR="00363F9E"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7B67C153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6708AF5" w14:textId="77777777" w:rsidR="00363F9E" w:rsidRDefault="00C312B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Ich bin ein extrem lernwilliger und begeisterungsfähiger Mitarbeiter, der stetig neue Herausforderungen sucht.</w:t>
            </w:r>
          </w:p>
          <w:p w14:paraId="368FB1F2" w14:textId="77777777" w:rsidR="00C312BB" w:rsidRDefault="00C312B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63F9E" w14:paraId="389A3E00" w14:textId="77777777" w:rsidTr="00C312BB">
        <w:trPr>
          <w:trHeight w:val="1190"/>
        </w:trPr>
        <w:tc>
          <w:tcPr>
            <w:tcW w:w="4603" w:type="dxa"/>
            <w:gridSpan w:val="2"/>
            <w:vMerge/>
          </w:tcPr>
          <w:p w14:paraId="3F8C79C8" w14:textId="77777777" w:rsidR="00363F9E" w:rsidRPr="000306DA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5" w:type="dxa"/>
            <w:tcBorders>
              <w:right w:val="nil"/>
            </w:tcBorders>
          </w:tcPr>
          <w:p w14:paraId="0B28B764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Geboren</w:t>
            </w:r>
          </w:p>
          <w:p w14:paraId="3410209D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69C00418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Adresse</w:t>
            </w:r>
          </w:p>
          <w:p w14:paraId="0669FD7D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B2E660D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E0DB8B2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Telefon</w:t>
            </w:r>
          </w:p>
          <w:p w14:paraId="5F735270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662E815B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3686" w:type="dxa"/>
            <w:gridSpan w:val="2"/>
            <w:tcBorders>
              <w:left w:val="nil"/>
            </w:tcBorders>
          </w:tcPr>
          <w:p w14:paraId="212564C4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29.2.1990</w:t>
            </w:r>
          </w:p>
          <w:p w14:paraId="32976B7A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</w:p>
          <w:p w14:paraId="7602EA9A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</w:p>
          <w:p w14:paraId="68EF1A7E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37D83A0D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</w:p>
          <w:p w14:paraId="7D37DC3C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55 66 77</w:t>
            </w:r>
          </w:p>
          <w:p w14:paraId="6308EFFE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</w:p>
          <w:p w14:paraId="68EBC966" w14:textId="77777777" w:rsidR="00C312BB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m.muster@mail.de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</w:tc>
      </w:tr>
      <w:tr w:rsidR="00363F9E" w14:paraId="66B43182" w14:textId="77777777" w:rsidTr="00C312BB">
        <w:trPr>
          <w:trHeight w:val="274"/>
        </w:trPr>
        <w:tc>
          <w:tcPr>
            <w:tcW w:w="4603" w:type="dxa"/>
            <w:gridSpan w:val="2"/>
            <w:vMerge/>
          </w:tcPr>
          <w:p w14:paraId="104947B7" w14:textId="77777777" w:rsidR="00363F9E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6650F66B" w14:textId="77777777" w:rsidR="00C312BB" w:rsidRDefault="00C312B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4B0A56E3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BESONDERE FÄHIGKEITEN</w:t>
            </w:r>
          </w:p>
        </w:tc>
      </w:tr>
      <w:tr w:rsidR="00363F9E" w14:paraId="43F6AD9D" w14:textId="77777777" w:rsidTr="00C312BB">
        <w:trPr>
          <w:trHeight w:val="1190"/>
        </w:trPr>
        <w:tc>
          <w:tcPr>
            <w:tcW w:w="4603" w:type="dxa"/>
            <w:gridSpan w:val="2"/>
            <w:vMerge/>
          </w:tcPr>
          <w:p w14:paraId="29DC2969" w14:textId="77777777" w:rsidR="00363F9E" w:rsidRPr="000306DA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7E2D6B2C" w14:textId="77777777" w:rsidR="00363F9E" w:rsidRPr="008262E2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  <w:lang w:val="en-GB"/>
              </w:rPr>
            </w:pPr>
          </w:p>
          <w:p w14:paraId="2F756282" w14:textId="77777777" w:rsidR="00363F9E" w:rsidRPr="008262E2" w:rsidRDefault="00363F9E" w:rsidP="00711823">
            <w:pPr>
              <w:rPr>
                <w:rFonts w:ascii="Helvetica" w:hAnsi="Helvetica"/>
                <w:sz w:val="22"/>
                <w:szCs w:val="22"/>
                <w:lang w:val="en-GB"/>
              </w:rPr>
            </w:pPr>
            <w:r w:rsidRPr="008262E2">
              <w:rPr>
                <w:rFonts w:ascii="Helvetica" w:hAnsi="Helvetica"/>
                <w:sz w:val="22"/>
                <w:szCs w:val="22"/>
                <w:lang w:val="en-GB"/>
              </w:rPr>
              <w:t>MS Word</w:t>
            </w:r>
          </w:p>
          <w:p w14:paraId="4550E1E1" w14:textId="77777777" w:rsidR="00363F9E" w:rsidRPr="008262E2" w:rsidRDefault="00363F9E" w:rsidP="00711823">
            <w:pPr>
              <w:rPr>
                <w:rFonts w:ascii="Helvetica" w:hAnsi="Helvetica"/>
                <w:sz w:val="22"/>
                <w:szCs w:val="22"/>
                <w:lang w:val="en-GB"/>
              </w:rPr>
            </w:pPr>
            <w:r w:rsidRPr="008262E2">
              <w:rPr>
                <w:rFonts w:ascii="Helvetica" w:hAnsi="Helvetica"/>
                <w:sz w:val="22"/>
                <w:szCs w:val="22"/>
                <w:lang w:val="en-GB"/>
              </w:rPr>
              <w:t>MS Excel</w:t>
            </w:r>
          </w:p>
          <w:p w14:paraId="4AF6479C" w14:textId="77777777" w:rsidR="00363F9E" w:rsidRPr="008262E2" w:rsidRDefault="00363F9E" w:rsidP="00711823">
            <w:pPr>
              <w:rPr>
                <w:rFonts w:ascii="Helvetica" w:hAnsi="Helvetica"/>
                <w:sz w:val="22"/>
                <w:szCs w:val="22"/>
                <w:lang w:val="en-GB"/>
              </w:rPr>
            </w:pPr>
            <w:r w:rsidRPr="008262E2">
              <w:rPr>
                <w:rFonts w:ascii="Helvetica" w:hAnsi="Helvetica"/>
                <w:sz w:val="22"/>
                <w:szCs w:val="22"/>
                <w:lang w:val="en-GB"/>
              </w:rPr>
              <w:t>SAP</w:t>
            </w:r>
          </w:p>
          <w:p w14:paraId="65260176" w14:textId="77777777" w:rsidR="00363F9E" w:rsidRPr="008262E2" w:rsidRDefault="00363F9E" w:rsidP="00711823">
            <w:pPr>
              <w:rPr>
                <w:rFonts w:ascii="Helvetica" w:hAnsi="Helvetica"/>
                <w:sz w:val="22"/>
                <w:szCs w:val="22"/>
                <w:lang w:val="en-GB"/>
              </w:rPr>
            </w:pPr>
          </w:p>
          <w:p w14:paraId="7E130B3E" w14:textId="77777777" w:rsidR="00363F9E" w:rsidRPr="008262E2" w:rsidRDefault="00363F9E" w:rsidP="00711823">
            <w:pPr>
              <w:rPr>
                <w:rFonts w:ascii="Helvetica" w:hAnsi="Helvetica"/>
                <w:sz w:val="22"/>
                <w:szCs w:val="22"/>
                <w:lang w:val="en-GB"/>
              </w:rPr>
            </w:pPr>
            <w:proofErr w:type="spellStart"/>
            <w:r w:rsidRPr="008262E2">
              <w:rPr>
                <w:rFonts w:ascii="Helvetica" w:hAnsi="Helvetica"/>
                <w:sz w:val="22"/>
                <w:szCs w:val="22"/>
                <w:lang w:val="en-GB"/>
              </w:rPr>
              <w:t>Teamplay</w:t>
            </w:r>
            <w:proofErr w:type="spellEnd"/>
          </w:p>
          <w:p w14:paraId="3BA341A2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Kreativität</w:t>
            </w:r>
          </w:p>
          <w:p w14:paraId="0119C44A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Eigeninitiative</w:t>
            </w:r>
          </w:p>
        </w:tc>
        <w:tc>
          <w:tcPr>
            <w:tcW w:w="3260" w:type="dxa"/>
            <w:tcBorders>
              <w:left w:val="nil"/>
            </w:tcBorders>
          </w:tcPr>
          <w:p w14:paraId="548BF597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1859903B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3EFED55D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514C37E3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7408D6E7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</w:p>
          <w:p w14:paraId="12295B26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579A84C3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5DE42360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142E015B" w14:textId="77777777" w:rsidR="00C312BB" w:rsidRDefault="00C312B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1823" w14:paraId="47A00542" w14:textId="77777777" w:rsidTr="00C312BB">
        <w:tc>
          <w:tcPr>
            <w:tcW w:w="4603" w:type="dxa"/>
            <w:gridSpan w:val="2"/>
          </w:tcPr>
          <w:p w14:paraId="696F4AA8" w14:textId="77777777" w:rsidR="00711823" w:rsidRPr="00363F9E" w:rsidRDefault="00711823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AUSBILDUNG</w:t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6D8FFB13" w14:textId="77777777" w:rsidR="00711823" w:rsidRPr="00363F9E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SPRACHEN</w:t>
            </w:r>
          </w:p>
        </w:tc>
      </w:tr>
      <w:tr w:rsidR="00510A51" w14:paraId="38FDBE7E" w14:textId="77777777" w:rsidTr="00C312BB">
        <w:tc>
          <w:tcPr>
            <w:tcW w:w="4603" w:type="dxa"/>
            <w:gridSpan w:val="2"/>
          </w:tcPr>
          <w:p w14:paraId="60F68A78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D2B0119" w14:textId="77777777" w:rsidR="00510A51" w:rsidRPr="00C312BB" w:rsidRDefault="00510A5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Universität Aachen</w:t>
            </w:r>
          </w:p>
          <w:p w14:paraId="25D5FE51" w14:textId="77777777" w:rsidR="00510A51" w:rsidRPr="00363F9E" w:rsidRDefault="00510A51" w:rsidP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09/2004 – 08/1998</w:t>
            </w:r>
          </w:p>
          <w:p w14:paraId="1D8A2200" w14:textId="77777777" w:rsidR="00510A51" w:rsidRPr="00C312BB" w:rsidRDefault="00510A51">
            <w:pPr>
              <w:rPr>
                <w:rFonts w:ascii="Helvetica" w:hAnsi="Helvetica"/>
                <w:sz w:val="12"/>
                <w:szCs w:val="12"/>
              </w:rPr>
            </w:pPr>
          </w:p>
          <w:p w14:paraId="574712CB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 w:rsidRPr="000306DA">
              <w:rPr>
                <w:rFonts w:ascii="Helvetica" w:hAnsi="Helvetica"/>
                <w:sz w:val="22"/>
                <w:szCs w:val="22"/>
              </w:rPr>
              <w:t>Wirtschaftsingenieur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0306DA">
              <w:rPr>
                <w:rFonts w:ascii="Helvetica" w:hAnsi="Helvetica"/>
                <w:sz w:val="22"/>
                <w:szCs w:val="22"/>
              </w:rPr>
              <w:t>Master</w:t>
            </w:r>
            <w:r>
              <w:rPr>
                <w:rFonts w:ascii="Helvetica" w:hAnsi="Helvetica"/>
                <w:sz w:val="22"/>
                <w:szCs w:val="22"/>
              </w:rPr>
              <w:t>, Note: 1,7</w:t>
            </w:r>
          </w:p>
          <w:p w14:paraId="5CA8E9CF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</w:p>
          <w:p w14:paraId="571E91E6" w14:textId="77777777" w:rsidR="00510A51" w:rsidRPr="00C312BB" w:rsidRDefault="00510A5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Gymnasium Pulheim</w:t>
            </w:r>
          </w:p>
          <w:p w14:paraId="4AD00D61" w14:textId="77777777" w:rsidR="00510A51" w:rsidRPr="00363F9E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05/1998 – 05/1990</w:t>
            </w:r>
          </w:p>
          <w:p w14:paraId="2A9E2080" w14:textId="77777777" w:rsidR="00C312BB" w:rsidRPr="00C312BB" w:rsidRDefault="00C312BB" w:rsidP="00C312BB">
            <w:pPr>
              <w:rPr>
                <w:rFonts w:ascii="Helvetica" w:hAnsi="Helvetica"/>
                <w:sz w:val="12"/>
                <w:szCs w:val="12"/>
              </w:rPr>
            </w:pPr>
          </w:p>
          <w:p w14:paraId="0F51954F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Abitur, Note: 2,2</w:t>
            </w:r>
          </w:p>
          <w:p w14:paraId="47D9C420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0845E3F5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C46E9CB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Englisch</w:t>
            </w:r>
          </w:p>
          <w:p w14:paraId="47840F00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Französisch</w:t>
            </w:r>
          </w:p>
          <w:p w14:paraId="30404F63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Chinesisch</w:t>
            </w:r>
          </w:p>
          <w:p w14:paraId="2E326162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5DCEACF7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CCE5AB1" w14:textId="77777777" w:rsidR="00510A51" w:rsidRDefault="00E90A82" w:rsidP="00510A51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737A25C5" w14:textId="77777777" w:rsidR="00E90A82" w:rsidRDefault="00E90A82" w:rsidP="00510A51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3007DEDE" w14:textId="77777777" w:rsidR="00E90A82" w:rsidRDefault="00E90A82" w:rsidP="00510A51">
            <w:pPr>
              <w:rPr>
                <w:rFonts w:ascii="Helvetica" w:hAnsi="Helvetica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</w:tc>
      </w:tr>
      <w:tr w:rsidR="00510A51" w14:paraId="14DE2A1B" w14:textId="77777777" w:rsidTr="00C312BB">
        <w:tc>
          <w:tcPr>
            <w:tcW w:w="4603" w:type="dxa"/>
            <w:gridSpan w:val="2"/>
            <w:tcBorders>
              <w:bottom w:val="nil"/>
            </w:tcBorders>
          </w:tcPr>
          <w:p w14:paraId="7981CB6D" w14:textId="77777777" w:rsidR="00C312BB" w:rsidRDefault="00C312B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036604C5" w14:textId="77777777" w:rsidR="00510A51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REFERENZEN</w:t>
            </w:r>
          </w:p>
        </w:tc>
        <w:tc>
          <w:tcPr>
            <w:tcW w:w="4861" w:type="dxa"/>
            <w:gridSpan w:val="3"/>
          </w:tcPr>
          <w:p w14:paraId="7BD1A9E4" w14:textId="77777777" w:rsidR="00C312BB" w:rsidRDefault="00C312B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356F961A" w14:textId="77777777" w:rsidR="00510A51" w:rsidRPr="00363F9E" w:rsidRDefault="00E90A82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SOZIALE NETZWERKE</w:t>
            </w:r>
          </w:p>
        </w:tc>
      </w:tr>
      <w:tr w:rsidR="00510A51" w14:paraId="39757C5A" w14:textId="77777777" w:rsidTr="00C312BB">
        <w:tc>
          <w:tcPr>
            <w:tcW w:w="2301" w:type="dxa"/>
            <w:tcBorders>
              <w:right w:val="nil"/>
            </w:tcBorders>
          </w:tcPr>
          <w:p w14:paraId="2A020C4D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2B9EAC2F" w14:textId="77777777" w:rsidR="00510A51" w:rsidRPr="00C312BB" w:rsidRDefault="00510A51" w:rsidP="00510A5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Tom Teiler</w:t>
            </w:r>
          </w:p>
          <w:p w14:paraId="0140421F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CEO</w:t>
            </w:r>
          </w:p>
          <w:p w14:paraId="193557D6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Mustertrans GmbH</w:t>
            </w:r>
          </w:p>
          <w:p w14:paraId="2E77658A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</w:p>
          <w:p w14:paraId="357F3856" w14:textId="77777777" w:rsidR="00510A51" w:rsidRPr="00C312BB" w:rsidRDefault="00510A51" w:rsidP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6CA10B3A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567890</w:t>
            </w:r>
          </w:p>
          <w:p w14:paraId="79389944" w14:textId="77777777" w:rsidR="00510A51" w:rsidRPr="00C312BB" w:rsidRDefault="00510A51" w:rsidP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0B5CC6CF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TT@mustertrans.de</w:t>
            </w:r>
          </w:p>
        </w:tc>
        <w:tc>
          <w:tcPr>
            <w:tcW w:w="2302" w:type="dxa"/>
            <w:tcBorders>
              <w:left w:val="nil"/>
            </w:tcBorders>
          </w:tcPr>
          <w:p w14:paraId="0143A57B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1B300E97" w14:textId="77777777" w:rsidR="00510A51" w:rsidRPr="00C312BB" w:rsidRDefault="00510A5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Eva </w:t>
            </w:r>
            <w:proofErr w:type="spellStart"/>
            <w:r w:rsidRPr="00C312BB">
              <w:rPr>
                <w:rFonts w:ascii="Helvetica" w:hAnsi="Helvetica"/>
                <w:b/>
                <w:sz w:val="22"/>
                <w:szCs w:val="22"/>
              </w:rPr>
              <w:t>Empfehler</w:t>
            </w:r>
            <w:proofErr w:type="spellEnd"/>
          </w:p>
          <w:p w14:paraId="1DAC8575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HR Manager</w:t>
            </w:r>
          </w:p>
          <w:p w14:paraId="7E88AD3C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Verlade GmbH</w:t>
            </w:r>
          </w:p>
          <w:p w14:paraId="5C6AC32E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</w:p>
          <w:p w14:paraId="06CE9EFF" w14:textId="77777777" w:rsidR="00510A51" w:rsidRPr="00C312BB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3FB6439A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0987/654321</w:t>
            </w:r>
          </w:p>
          <w:p w14:paraId="4E4C2FCE" w14:textId="77777777" w:rsidR="00510A51" w:rsidRPr="00C312BB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5BD2C8E7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EE@verlade.de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4861" w:type="dxa"/>
            <w:gridSpan w:val="3"/>
          </w:tcPr>
          <w:p w14:paraId="4072224E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59AE2C0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1F9C67A" w14:textId="77777777" w:rsidR="00510A51" w:rsidRPr="00C312BB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proofErr w:type="spellStart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Xing</w:t>
            </w:r>
            <w:proofErr w:type="spellEnd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:</w:t>
            </w:r>
          </w:p>
          <w:p w14:paraId="7640115B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 w:rsidRPr="00510A51">
              <w:rPr>
                <w:rFonts w:ascii="Helvetica" w:hAnsi="Helvetica"/>
                <w:sz w:val="22"/>
                <w:szCs w:val="22"/>
              </w:rPr>
              <w:t>https://www.xing.com/profile/</w:t>
            </w:r>
            <w:r>
              <w:rPr>
                <w:rFonts w:ascii="Helvetica" w:hAnsi="Helvetica"/>
                <w:sz w:val="22"/>
                <w:szCs w:val="22"/>
              </w:rPr>
              <w:t>Max_Mustermann</w:t>
            </w:r>
          </w:p>
          <w:p w14:paraId="12E6C480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3A0D2077" w14:textId="77777777" w:rsidR="00510A51" w:rsidRPr="00C312BB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proofErr w:type="spellStart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Linkedin</w:t>
            </w:r>
            <w:proofErr w:type="spellEnd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:</w:t>
            </w:r>
          </w:p>
          <w:p w14:paraId="24A35763" w14:textId="77777777" w:rsidR="00510A51" w:rsidRDefault="00E90A82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https://www.linkedin.com/in/</w:t>
            </w:r>
            <w:r>
              <w:rPr>
                <w:rFonts w:ascii="Helvetica" w:hAnsi="Helvetica"/>
                <w:sz w:val="22"/>
                <w:szCs w:val="22"/>
              </w:rPr>
              <w:t>maxmustermann</w:t>
            </w:r>
          </w:p>
          <w:p w14:paraId="295C48DC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463D5DF" w14:textId="77777777" w:rsidR="00510A51" w:rsidRPr="00C312BB" w:rsidRDefault="00510A51" w:rsidP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Instagram:</w:t>
            </w:r>
          </w:p>
          <w:p w14:paraId="15109D76" w14:textId="77777777" w:rsidR="00E90A82" w:rsidRDefault="00E90A82" w:rsidP="00E90A82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https://www.instagram.com</w:t>
            </w:r>
            <w:r>
              <w:rPr>
                <w:rFonts w:ascii="Helvetica" w:hAnsi="Helvetica"/>
                <w:sz w:val="22"/>
                <w:szCs w:val="22"/>
              </w:rPr>
              <w:t>/max-0815</w:t>
            </w:r>
          </w:p>
        </w:tc>
      </w:tr>
    </w:tbl>
    <w:p w14:paraId="6B306348" w14:textId="613E8450" w:rsidR="00E90A82" w:rsidRPr="00C312BB" w:rsidRDefault="008262E2">
      <w:pPr>
        <w:rPr>
          <w:rFonts w:ascii="Helvetica Neue Bold Condensed" w:hAnsi="Helvetica Neue Bold Condensed"/>
          <w:sz w:val="22"/>
          <w:szCs w:val="22"/>
        </w:rPr>
      </w:pPr>
      <w:r>
        <w:rPr>
          <w:rFonts w:ascii="Helvetica Neue Bold Condensed" w:hAnsi="Helvetica Neue Bold Condensed"/>
          <w:sz w:val="22"/>
          <w:szCs w:val="22"/>
        </w:rPr>
        <w:t>Beispielstadt, TT.MM.JJJJ</w:t>
      </w:r>
      <w:bookmarkStart w:id="0" w:name="_GoBack"/>
      <w:bookmarkEnd w:id="0"/>
    </w:p>
    <w:p w14:paraId="3A5DB226" w14:textId="77777777" w:rsidR="00E90A82" w:rsidRPr="00C312BB" w:rsidRDefault="00E90A82">
      <w:pPr>
        <w:rPr>
          <w:rFonts w:ascii="SignPainter-HouseScript" w:hAnsi="SignPainter-HouseScript"/>
          <w:color w:val="3366FF"/>
          <w:sz w:val="44"/>
          <w:szCs w:val="44"/>
        </w:rPr>
      </w:pPr>
      <w:r w:rsidRPr="00C312BB">
        <w:rPr>
          <w:rFonts w:ascii="SignPainter-HouseScript" w:hAnsi="SignPainter-HouseScript"/>
          <w:color w:val="3366FF"/>
          <w:sz w:val="44"/>
          <w:szCs w:val="44"/>
        </w:rPr>
        <w:t>Max Mustermann</w:t>
      </w:r>
    </w:p>
    <w:sectPr w:rsidR="00E90A82" w:rsidRPr="00C312BB" w:rsidSect="003F7227">
      <w:headerReference w:type="even" r:id="rId9"/>
      <w:headerReference w:type="default" r:id="rId10"/>
      <w:head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15FAD" w14:textId="77777777" w:rsidR="006D6E29" w:rsidRDefault="006D6E29" w:rsidP="000306DA">
      <w:r>
        <w:separator/>
      </w:r>
    </w:p>
  </w:endnote>
  <w:endnote w:type="continuationSeparator" w:id="0">
    <w:p w14:paraId="30836C02" w14:textId="77777777" w:rsidR="006D6E29" w:rsidRDefault="006D6E29" w:rsidP="000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ignPainter-HouseScript">
    <w:altName w:val="DejaVu Sans Condensed"/>
    <w:charset w:val="00"/>
    <w:family w:val="auto"/>
    <w:pitch w:val="variable"/>
    <w:sig w:usb0="00000001" w:usb1="0000004A" w:usb2="00000000" w:usb3="00000000" w:csb0="0000019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D79C4" w14:textId="77777777" w:rsidR="006D6E29" w:rsidRDefault="006D6E29" w:rsidP="000306DA">
      <w:r>
        <w:separator/>
      </w:r>
    </w:p>
  </w:footnote>
  <w:footnote w:type="continuationSeparator" w:id="0">
    <w:p w14:paraId="0E40955C" w14:textId="77777777" w:rsidR="006D6E29" w:rsidRDefault="006D6E29" w:rsidP="0003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7D13" w14:textId="77777777" w:rsidR="00437378" w:rsidRDefault="006D6E29">
    <w:pPr>
      <w:pStyle w:val="Kopfzeile"/>
    </w:pPr>
    <w:r>
      <w:rPr>
        <w:noProof/>
      </w:rPr>
      <w:pict w14:anchorId="04124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960pt;height:20in;z-index:-251657216;mso-wrap-edited:f;mso-position-horizontal:center;mso-position-horizontal-relative:margin;mso-position-vertical:center;mso-position-vertical-relative:margin" wrapcoords="-16 0 -16 21577 21600 21577 21600 0 -16 0">
          <v:imagedata r:id="rId1" o:title="hinter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B50F" w14:textId="107F2F7D" w:rsidR="00363F9E" w:rsidRPr="00C312BB" w:rsidRDefault="006D6E29" w:rsidP="000306DA">
    <w:pPr>
      <w:jc w:val="center"/>
      <w:rPr>
        <w:rFonts w:ascii="Helvetica Neue Bold Condensed" w:hAnsi="Helvetica Neue Bold Condensed"/>
        <w:sz w:val="52"/>
        <w:szCs w:val="52"/>
      </w:rPr>
    </w:pPr>
    <w:r>
      <w:rPr>
        <w:rFonts w:ascii="Helvetica Neue Thin" w:hAnsi="Helvetica Neue Thin"/>
        <w:noProof/>
        <w:sz w:val="52"/>
        <w:szCs w:val="52"/>
      </w:rPr>
      <w:pict w14:anchorId="4C2BD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960pt;height:20in;z-index:-251658240;mso-wrap-edited:f;mso-position-horizontal:center;mso-position-horizontal-relative:margin;mso-position-vertical:center;mso-position-vertical-relative:margin" wrapcoords="-16 0 -16 21577 21600 21577 21600 0 -16 0">
          <v:imagedata r:id="rId1" o:title="hintergrund"/>
          <w10:wrap anchorx="margin" anchory="margin"/>
        </v:shape>
      </w:pict>
    </w:r>
    <w:r w:rsidR="00363F9E" w:rsidRPr="00C312BB">
      <w:rPr>
        <w:rFonts w:ascii="Helvetica Neue Thin" w:hAnsi="Helvetica Neue Thin"/>
        <w:sz w:val="52"/>
        <w:szCs w:val="52"/>
      </w:rPr>
      <w:t xml:space="preserve">MAX </w:t>
    </w:r>
    <w:r w:rsidR="008262E2">
      <w:rPr>
        <w:rFonts w:ascii="Helvetica Neue Bold Condensed" w:hAnsi="Helvetica Neue Bold Condensed"/>
        <w:sz w:val="52"/>
        <w:szCs w:val="52"/>
      </w:rPr>
      <w:t>MUSTER</w:t>
    </w:r>
  </w:p>
  <w:p w14:paraId="4F19D63E" w14:textId="77777777" w:rsidR="00363F9E" w:rsidRDefault="00363F9E" w:rsidP="000306DA">
    <w:pPr>
      <w:pStyle w:val="Kopfzeile"/>
      <w:jc w:val="center"/>
      <w:rPr>
        <w:rFonts w:ascii="Helvetica Neue Thin" w:hAnsi="Helvetica Neue Thin"/>
        <w:color w:val="808080" w:themeColor="background1" w:themeShade="80"/>
        <w:sz w:val="36"/>
        <w:szCs w:val="36"/>
      </w:rPr>
    </w:pPr>
    <w:r w:rsidRPr="00C312BB">
      <w:rPr>
        <w:rFonts w:ascii="Helvetica Neue Thin" w:hAnsi="Helvetica Neue Thin"/>
        <w:color w:val="808080" w:themeColor="background1" w:themeShade="80"/>
        <w:sz w:val="36"/>
        <w:szCs w:val="36"/>
      </w:rPr>
      <w:t>LEBENSLAUF</w:t>
    </w:r>
  </w:p>
  <w:p w14:paraId="2D3CE18A" w14:textId="77777777" w:rsidR="00C312BB" w:rsidRPr="00C312BB" w:rsidRDefault="00C312BB" w:rsidP="000306DA">
    <w:pPr>
      <w:pStyle w:val="Kopfzeile"/>
      <w:jc w:val="center"/>
      <w:rPr>
        <w:rFonts w:ascii="Helvetica Neue Thin" w:hAnsi="Helvetica Neue Thin"/>
        <w:color w:val="808080" w:themeColor="background1" w:themeShade="8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D71B3" w14:textId="77777777" w:rsidR="00437378" w:rsidRDefault="006D6E29">
    <w:pPr>
      <w:pStyle w:val="Kopfzeile"/>
    </w:pPr>
    <w:r>
      <w:rPr>
        <w:noProof/>
      </w:rPr>
      <w:pict w14:anchorId="48E2A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960pt;height:20in;z-index:-251656192;mso-wrap-edited:f;mso-position-horizontal:center;mso-position-horizontal-relative:margin;mso-position-vertical:center;mso-position-vertical-relative:margin" wrapcoords="-16 0 -16 21577 21600 21577 21600 0 -16 0">
          <v:imagedata r:id="rId1" o:title="hintergr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F74"/>
    <w:multiLevelType w:val="hybridMultilevel"/>
    <w:tmpl w:val="4D10B3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101B"/>
    <w:multiLevelType w:val="hybridMultilevel"/>
    <w:tmpl w:val="38DE1B02"/>
    <w:lvl w:ilvl="0" w:tplc="0407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DA"/>
    <w:rsid w:val="000306DA"/>
    <w:rsid w:val="000F143A"/>
    <w:rsid w:val="00363F9E"/>
    <w:rsid w:val="003F7227"/>
    <w:rsid w:val="00437378"/>
    <w:rsid w:val="00510A51"/>
    <w:rsid w:val="006D6E29"/>
    <w:rsid w:val="00711823"/>
    <w:rsid w:val="008262E2"/>
    <w:rsid w:val="00C312BB"/>
    <w:rsid w:val="00E9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791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06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6DA"/>
  </w:style>
  <w:style w:type="paragraph" w:styleId="Fuzeile">
    <w:name w:val="footer"/>
    <w:basedOn w:val="Standard"/>
    <w:link w:val="FuzeileZchn"/>
    <w:uiPriority w:val="99"/>
    <w:unhideWhenUsed/>
    <w:rsid w:val="000306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6DA"/>
  </w:style>
  <w:style w:type="table" w:styleId="Tabellenraster">
    <w:name w:val="Table Grid"/>
    <w:basedOn w:val="NormaleTabelle"/>
    <w:uiPriority w:val="59"/>
    <w:rsid w:val="0003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06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0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06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6DA"/>
  </w:style>
  <w:style w:type="paragraph" w:styleId="Fuzeile">
    <w:name w:val="footer"/>
    <w:basedOn w:val="Standard"/>
    <w:link w:val="FuzeileZchn"/>
    <w:uiPriority w:val="99"/>
    <w:unhideWhenUsed/>
    <w:rsid w:val="000306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6DA"/>
  </w:style>
  <w:style w:type="table" w:styleId="Tabellenraster">
    <w:name w:val="Table Grid"/>
    <w:basedOn w:val="NormaleTabelle"/>
    <w:uiPriority w:val="59"/>
    <w:rsid w:val="0003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06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0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786C-B055-40D9-A28B-1A2B806B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Anja Rassek</cp:lastModifiedBy>
  <cp:revision>2</cp:revision>
  <dcterms:created xsi:type="dcterms:W3CDTF">2020-12-17T18:05:00Z</dcterms:created>
  <dcterms:modified xsi:type="dcterms:W3CDTF">2020-12-17T18:05:00Z</dcterms:modified>
</cp:coreProperties>
</file>