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0F5C" w14:textId="1CF71B0D" w:rsidR="00990071" w:rsidRPr="00990071" w:rsidRDefault="00990071" w:rsidP="00895A42">
      <w:pPr>
        <w:rPr>
          <w:rFonts w:ascii="Helvetica Neue Thin" w:hAnsi="Helvetica Neue Thin"/>
          <w:sz w:val="36"/>
          <w:szCs w:val="36"/>
        </w:rPr>
      </w:pPr>
    </w:p>
    <w:p w14:paraId="1B562D12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PERSÖNLICHE </w:t>
      </w:r>
      <w:r w:rsidRPr="00990071">
        <w:rPr>
          <w:rFonts w:ascii="Helvetica Neue Bold Condensed" w:hAnsi="Helvetica Neue Bold Condensed"/>
          <w:sz w:val="30"/>
          <w:szCs w:val="30"/>
        </w:rPr>
        <w:t>DATEN</w:t>
      </w:r>
    </w:p>
    <w:p w14:paraId="540BC070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990071" w14:paraId="1969498C" w14:textId="77777777" w:rsidTr="00214E15">
        <w:trPr>
          <w:trHeight w:val="213"/>
        </w:trPr>
        <w:tc>
          <w:tcPr>
            <w:tcW w:w="236" w:type="dxa"/>
            <w:vMerge w:val="restart"/>
            <w:shd w:val="clear" w:color="auto" w:fill="E6E6E6"/>
          </w:tcPr>
          <w:p w14:paraId="61E26BA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464956F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06990A89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3835D8FA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04D1B2E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7BCA329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1702EA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65E2542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36C4068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193B747D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18F0942A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6070BDF0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6033803E" w14:textId="068ED39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Geburt: 1.1.</w:t>
            </w:r>
            <w:r w:rsidR="00FF1931">
              <w:rPr>
                <w:rFonts w:ascii="Helvetica Neue Thin" w:hAnsi="Helvetica Neue Thin"/>
                <w:sz w:val="22"/>
                <w:szCs w:val="22"/>
              </w:rPr>
              <w:t>196</w:t>
            </w:r>
            <w:r>
              <w:rPr>
                <w:rFonts w:ascii="Helvetica Neue Thin" w:hAnsi="Helvetica Neue Thin"/>
                <w:sz w:val="22"/>
                <w:szCs w:val="22"/>
              </w:rPr>
              <w:t>0, Köln</w:t>
            </w:r>
          </w:p>
          <w:p w14:paraId="32CBC57B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68071690" w14:textId="5EF58682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Familienstand: </w:t>
            </w:r>
            <w:r w:rsidR="00FF1931">
              <w:rPr>
                <w:rFonts w:ascii="Helvetica Neue Thin" w:hAnsi="Helvetica Neue Thin"/>
                <w:sz w:val="22"/>
                <w:szCs w:val="22"/>
              </w:rPr>
              <w:t>Verheiratet</w:t>
            </w:r>
          </w:p>
        </w:tc>
        <w:tc>
          <w:tcPr>
            <w:tcW w:w="3071" w:type="dxa"/>
          </w:tcPr>
          <w:p w14:paraId="72F9930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6B8AC2B8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990071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</w:tcPr>
          <w:p w14:paraId="455CEFD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581893BC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73735C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C1817A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34FFFDD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F17A2D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</w:tcPr>
          <w:p w14:paraId="18CEFEF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246C8CC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1E888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BA7AD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06FCFE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0247E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Eigeninitiative</w:t>
            </w:r>
          </w:p>
        </w:tc>
        <w:tc>
          <w:tcPr>
            <w:tcW w:w="3072" w:type="dxa"/>
          </w:tcPr>
          <w:p w14:paraId="430D5A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339DAB64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2092382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48084A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6D269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36E9D1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</w:tcPr>
          <w:p w14:paraId="458C54CA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B4919A5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2C4E54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69CDFB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B3F19D1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ECE327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</w:tcPr>
          <w:p w14:paraId="2772699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1F6EFDC5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E69C8B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B455B4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CCCF46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3887B8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</w:tcPr>
          <w:p w14:paraId="7DBB8F22" w14:textId="4DF40E22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765B771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00A30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1E5395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D629F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0147193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</w:tcPr>
          <w:p w14:paraId="6B55D8A9" w14:textId="46BE8336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F4A3699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43B41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040D82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2B14AF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96277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</w:tcPr>
          <w:p w14:paraId="197602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90DD2AE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D1D667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BF0F01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537B52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2CF98C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</w:tcPr>
          <w:p w14:paraId="396E5709" w14:textId="7D69DB0F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EC7CDA5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25831F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C8148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BB3E8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85A400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Selbstmanagement</w:t>
            </w:r>
          </w:p>
        </w:tc>
        <w:tc>
          <w:tcPr>
            <w:tcW w:w="3072" w:type="dxa"/>
          </w:tcPr>
          <w:p w14:paraId="69586281" w14:textId="739A952C" w:rsidR="00990071" w:rsidRPr="00990071" w:rsidRDefault="0099007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6F4DC518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52292A8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5152F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AE97480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271C02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Durchsetzungsvermögen</w:t>
            </w:r>
          </w:p>
        </w:tc>
        <w:tc>
          <w:tcPr>
            <w:tcW w:w="3072" w:type="dxa"/>
          </w:tcPr>
          <w:p w14:paraId="51456C04" w14:textId="0C35FF9F" w:rsidR="00990071" w:rsidRPr="00FF1931" w:rsidRDefault="00990071" w:rsidP="00630FFB">
            <w:pPr>
              <w:rPr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</w:tbl>
    <w:p w14:paraId="158F1C49" w14:textId="77777777" w:rsidR="00990071" w:rsidRDefault="00990071" w:rsidP="00630FFB">
      <w:pPr>
        <w:rPr>
          <w:sz w:val="22"/>
          <w:szCs w:val="22"/>
        </w:rPr>
      </w:pPr>
    </w:p>
    <w:p w14:paraId="72374AF0" w14:textId="63E5812F" w:rsidR="00990071" w:rsidRPr="00990071" w:rsidRDefault="00FF1931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KERNKOMPETENZ</w:t>
      </w:r>
      <w:r w:rsidR="00990071"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PROJEKLEITUNG</w:t>
      </w:r>
    </w:p>
    <w:p w14:paraId="4E42D232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6A941609" w14:textId="77777777" w:rsidTr="00214E15">
        <w:tc>
          <w:tcPr>
            <w:tcW w:w="236" w:type="dxa"/>
            <w:shd w:val="clear" w:color="auto" w:fill="E6E6E6"/>
          </w:tcPr>
          <w:p w14:paraId="7486AF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073A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65F121" w14:textId="5D254128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39CB420C" w14:textId="09A7962E" w:rsid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Entwicklung neuer Steueranlagen für die </w:t>
            </w:r>
            <w:r>
              <w:rPr>
                <w:rFonts w:ascii="Helvetica Neue Thin" w:hAnsi="Helvetica Neue Thin"/>
                <w:sz w:val="22"/>
                <w:szCs w:val="22"/>
              </w:rPr>
              <w:t>Sauer GmbH</w:t>
            </w:r>
          </w:p>
          <w:p w14:paraId="2C6578A9" w14:textId="523845EF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Design und Entwicklung von Steuerungsprototypen für die</w:t>
            </w:r>
            <w:r>
              <w:rPr>
                <w:rFonts w:ascii="Helvetica Neue Thin" w:hAnsi="Helvetica Neue Thin"/>
                <w:sz w:val="22"/>
                <w:szCs w:val="22"/>
              </w:rPr>
              <w:br/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>International AG, verantwortliche Koordination und Leitung</w:t>
            </w:r>
          </w:p>
          <w:p w14:paraId="6EAEEE6F" w14:textId="53DFCCF9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Aufbau des Geschäftsfeldes Anlagensteuerung für den</w:t>
            </w:r>
            <w:r>
              <w:rPr>
                <w:rFonts w:ascii="Helvetica Neue Thin" w:hAnsi="Helvetica Neue Thin"/>
                <w:sz w:val="22"/>
                <w:szCs w:val="22"/>
              </w:rPr>
              <w:br/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>Tech Tomorrow Konzern, Konzeption und Leitung</w:t>
            </w:r>
          </w:p>
          <w:p w14:paraId="393B32B0" w14:textId="77777777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7B96FDD0" w14:textId="00793881" w:rsidR="00990071" w:rsidRPr="00990071" w:rsidRDefault="00FF1931" w:rsidP="00214E15">
            <w:pPr>
              <w:rPr>
                <w:rFonts w:ascii="Helvetica Neue Thin" w:hAnsi="Helvetica Neue Thin"/>
                <w:sz w:val="22"/>
                <w:szCs w:val="22"/>
              </w:rPr>
            </w:pP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„Ich schätze Herrn Mustermann als kompetenten, professionellen und verlässlichen Projektleiter</w:t>
            </w:r>
            <w:r w:rsidR="005132CA"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“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br/>
            </w:r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>Dr. Hubert Masers, CEO Tech Global Industries</w:t>
            </w:r>
          </w:p>
        </w:tc>
      </w:tr>
    </w:tbl>
    <w:p w14:paraId="11055E5B" w14:textId="45B1A94D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7D34E02" w14:textId="55322D14" w:rsidR="00FF1931" w:rsidRPr="00990071" w:rsidRDefault="00FF1931" w:rsidP="00FF1931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KERNKOMPETENZ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MITARBEITERFÜHRUNG</w:t>
      </w:r>
    </w:p>
    <w:p w14:paraId="2064669D" w14:textId="77777777" w:rsidR="00FF1931" w:rsidRPr="00990071" w:rsidRDefault="00FF1931" w:rsidP="00FF1931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FF1931" w:rsidRPr="00990071" w14:paraId="7B7F7010" w14:textId="77777777" w:rsidTr="00214E15">
        <w:tc>
          <w:tcPr>
            <w:tcW w:w="236" w:type="dxa"/>
            <w:shd w:val="clear" w:color="auto" w:fill="E6E6E6"/>
          </w:tcPr>
          <w:p w14:paraId="46C169BE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0271E9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D8A533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1EB588CD" w14:textId="10591197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>Aufbau des Steuerungst</w:t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eams für die International AG,   </w:t>
            </w:r>
            <w:r>
              <w:rPr>
                <w:rFonts w:ascii="Helvetica Neue Thin" w:hAnsi="Helvetica Neue Thin"/>
                <w:sz w:val="22"/>
                <w:szCs w:val="22"/>
              </w:rPr>
              <w:br/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Mitarbeiterauswahl und </w:t>
            </w:r>
            <w:proofErr w:type="spellStart"/>
            <w:r w:rsidRPr="00FF1931">
              <w:rPr>
                <w:rFonts w:ascii="Helvetica Neue Thin" w:hAnsi="Helvetica Neue Thin"/>
                <w:sz w:val="22"/>
                <w:szCs w:val="22"/>
              </w:rPr>
              <w:t>Teambuilding</w:t>
            </w:r>
            <w:proofErr w:type="spellEnd"/>
          </w:p>
          <w:p w14:paraId="575E64A3" w14:textId="458BD036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Reorganisation des Leitungsteams der Steuer GmbH, </w:t>
            </w:r>
            <w:r>
              <w:rPr>
                <w:rFonts w:ascii="Helvetica Neue Thin" w:hAnsi="Helvetica Neue Thin"/>
                <w:sz w:val="22"/>
                <w:szCs w:val="22"/>
              </w:rPr>
              <w:br/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>Mentoring und Führung der</w:t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 Mitarbeiter </w:t>
            </w:r>
          </w:p>
          <w:p w14:paraId="1FDBF531" w14:textId="77777777" w:rsid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1FF1764F" w14:textId="457957F2" w:rsidR="00FF1931" w:rsidRPr="00FF1931" w:rsidRDefault="00FF1931" w:rsidP="00214E15">
            <w:pPr>
              <w:rPr>
                <w:rFonts w:ascii="Helvetica Neue Thin" w:hAnsi="Helvetica Neue Thin"/>
                <w:i/>
                <w:sz w:val="22"/>
                <w:szCs w:val="22"/>
              </w:rPr>
            </w:pP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„Herr </w:t>
            </w:r>
            <w:r>
              <w:rPr>
                <w:rFonts w:ascii="Helvetica Neue Thin" w:hAnsi="Helvetica Neue Thin"/>
                <w:i/>
                <w:sz w:val="22"/>
                <w:szCs w:val="22"/>
              </w:rPr>
              <w:t>Mustermann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 hat die komplexen Veränderungen im Team</w:t>
            </w:r>
            <w:r>
              <w:rPr>
                <w:rFonts w:ascii="Helvetica Neue Thin" w:hAnsi="Helvetica Neue Thin"/>
                <w:i/>
                <w:sz w:val="22"/>
                <w:szCs w:val="22"/>
              </w:rPr>
              <w:t xml:space="preserve"> hervorragend umgesetzt und ist 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wertschätzend auf </w:t>
            </w:r>
            <w:r>
              <w:rPr>
                <w:rFonts w:ascii="Helvetica Neue Thin" w:hAnsi="Helvetica Neue Thin"/>
                <w:i/>
                <w:sz w:val="22"/>
                <w:szCs w:val="22"/>
              </w:rPr>
              <w:t xml:space="preserve">die Bedürfnisse der Mitarbeiter 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eingegangen.“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</w:p>
          <w:p w14:paraId="6A453141" w14:textId="5578A19B" w:rsidR="00FF1931" w:rsidRPr="00990071" w:rsidRDefault="00FF1931" w:rsidP="00214E15">
            <w:pPr>
              <w:rPr>
                <w:rFonts w:ascii="Helvetica Neue Thin" w:hAnsi="Helvetica Neue Thin"/>
                <w:sz w:val="22"/>
                <w:szCs w:val="22"/>
              </w:rPr>
            </w:pPr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 xml:space="preserve">Sabine </w:t>
            </w:r>
            <w:proofErr w:type="spellStart"/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>Morer</w:t>
            </w:r>
            <w:proofErr w:type="spellEnd"/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>, HR-Verantwortliche International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 xml:space="preserve"> AG</w:t>
            </w:r>
          </w:p>
        </w:tc>
      </w:tr>
    </w:tbl>
    <w:p w14:paraId="39A2C8E0" w14:textId="77777777" w:rsidR="00FF1931" w:rsidRPr="00990071" w:rsidRDefault="00FF1931" w:rsidP="00FF1931">
      <w:pPr>
        <w:rPr>
          <w:rFonts w:ascii="Helvetica Neue Thin" w:hAnsi="Helvetica Neue Thin"/>
          <w:sz w:val="22"/>
          <w:szCs w:val="22"/>
        </w:rPr>
      </w:pPr>
    </w:p>
    <w:p w14:paraId="3500FFE2" w14:textId="52A7AD65" w:rsidR="00FF1931" w:rsidRPr="00990071" w:rsidRDefault="00FF1931" w:rsidP="00FF1931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KERNKOMPETENZ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BUDGETKOORDINATION</w:t>
      </w:r>
    </w:p>
    <w:p w14:paraId="02655806" w14:textId="77777777" w:rsidR="00FF1931" w:rsidRPr="00990071" w:rsidRDefault="00FF1931" w:rsidP="00FF1931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FF1931" w:rsidRPr="00990071" w14:paraId="77106D29" w14:textId="77777777" w:rsidTr="00214E15">
        <w:tc>
          <w:tcPr>
            <w:tcW w:w="236" w:type="dxa"/>
            <w:shd w:val="clear" w:color="auto" w:fill="E6E6E6"/>
          </w:tcPr>
          <w:p w14:paraId="04EE8645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A1BF5D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372964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0552CC9A" w14:textId="4F3B0FA5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Budgetplanung für das neue Geschäftsfeld Anlagensteuerung </w:t>
            </w:r>
          </w:p>
          <w:p w14:paraId="2FF660C1" w14:textId="0E599E35" w:rsid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des Tech Tomorrow Konzerns, Leitende Konzeptentwicklung </w:t>
            </w:r>
          </w:p>
          <w:p w14:paraId="1F1715D2" w14:textId="77777777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37AA1C33" w14:textId="0C13AD91" w:rsidR="00FF1931" w:rsidRPr="00FF1931" w:rsidRDefault="00FF1931" w:rsidP="00214E15">
            <w:pPr>
              <w:rPr>
                <w:rFonts w:ascii="Helvetica Neue Thin" w:hAnsi="Helvetica Neue Thin"/>
                <w:i/>
                <w:sz w:val="22"/>
                <w:szCs w:val="22"/>
              </w:rPr>
            </w:pP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„Herr Mustermann hat die Herausforderungen des neuen </w:t>
            </w:r>
          </w:p>
          <w:p w14:paraId="27E3970A" w14:textId="6C25C812" w:rsidR="00FF1931" w:rsidRPr="00FF1931" w:rsidRDefault="00FF1931" w:rsidP="00214E15">
            <w:pPr>
              <w:rPr>
                <w:rFonts w:ascii="Helvetica Neue Thin" w:hAnsi="Helvetica Neue Thin"/>
                <w:i/>
                <w:sz w:val="22"/>
                <w:szCs w:val="22"/>
              </w:rPr>
            </w:pP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Geschäftsfelds realistisch eingeschätzt</w:t>
            </w:r>
            <w:r>
              <w:rPr>
                <w:rFonts w:ascii="Helvetica Neue Thin" w:hAnsi="Helvetica Neue Thin"/>
                <w:i/>
                <w:sz w:val="22"/>
                <w:szCs w:val="22"/>
              </w:rPr>
              <w:t xml:space="preserve"> und</w:t>
            </w:r>
            <w:r w:rsidR="00214E15">
              <w:rPr>
                <w:rFonts w:ascii="Helvetica Neue Thin" w:hAnsi="Helvetica Neue Thin"/>
                <w:i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das dafür notwendige Budget optimal zugeschnitten.“</w:t>
            </w:r>
          </w:p>
          <w:p w14:paraId="26932C1F" w14:textId="68B6C943" w:rsidR="00FF1931" w:rsidRPr="00FF1931" w:rsidRDefault="00FF1931" w:rsidP="00214E15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>Dr. Prof. Karin Sanders, CEO Tech Tomorrow</w:t>
            </w:r>
          </w:p>
        </w:tc>
      </w:tr>
    </w:tbl>
    <w:p w14:paraId="682F2EF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132CA">
      <w:headerReference w:type="default" r:id="rId7"/>
      <w:pgSz w:w="11900" w:h="16840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0675" w14:textId="77777777" w:rsidR="00F529D1" w:rsidRDefault="00F529D1" w:rsidP="00895A42">
      <w:r>
        <w:separator/>
      </w:r>
    </w:p>
  </w:endnote>
  <w:endnote w:type="continuationSeparator" w:id="0">
    <w:p w14:paraId="23B5A38C" w14:textId="77777777" w:rsidR="00F529D1" w:rsidRDefault="00F529D1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75C0" w14:textId="77777777" w:rsidR="00F529D1" w:rsidRDefault="00F529D1" w:rsidP="00895A42">
      <w:r>
        <w:separator/>
      </w:r>
    </w:p>
  </w:footnote>
  <w:footnote w:type="continuationSeparator" w:id="0">
    <w:p w14:paraId="4CA7B55B" w14:textId="77777777" w:rsidR="00F529D1" w:rsidRDefault="00F529D1" w:rsidP="0089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F891" w14:textId="77777777" w:rsidR="00FF1931" w:rsidRPr="00990071" w:rsidRDefault="00FF1931" w:rsidP="00FF1931">
    <w:pPr>
      <w:rPr>
        <w:rFonts w:ascii="Helvetica Neue Bold Condensed" w:hAnsi="Helvetica Neue Bold Condensed"/>
        <w:sz w:val="60"/>
        <w:szCs w:val="60"/>
      </w:rPr>
    </w:pPr>
    <w:r w:rsidRPr="00990071">
      <w:rPr>
        <w:rFonts w:ascii="Helvetica Neue Thin" w:hAnsi="Helvetica Neue Thin"/>
        <w:sz w:val="60"/>
        <w:szCs w:val="60"/>
      </w:rPr>
      <w:t>Ma</w:t>
    </w:r>
    <w:r>
      <w:rPr>
        <w:rFonts w:ascii="Helvetica Neue Thin" w:hAnsi="Helvetica Neue Thin"/>
        <w:sz w:val="60"/>
        <w:szCs w:val="60"/>
      </w:rPr>
      <w:t>x</w:t>
    </w:r>
    <w:r w:rsidRPr="00990071">
      <w:rPr>
        <w:rFonts w:ascii="Helvetica Neue Thin" w:hAnsi="Helvetica Neue Thin"/>
        <w:sz w:val="60"/>
        <w:szCs w:val="60"/>
      </w:rPr>
      <w:t xml:space="preserve"> </w:t>
    </w:r>
    <w:r w:rsidRPr="00990071">
      <w:rPr>
        <w:rFonts w:ascii="Helvetica Neue Bold Condensed" w:hAnsi="Helvetica Neue Bold Condensed"/>
        <w:sz w:val="60"/>
        <w:szCs w:val="60"/>
      </w:rPr>
      <w:t>Mustermann</w:t>
    </w:r>
  </w:p>
  <w:p w14:paraId="7726821C" w14:textId="2BBF90F1" w:rsidR="00FF1931" w:rsidRDefault="00FF1931" w:rsidP="00FF1931">
    <w:pPr>
      <w:pStyle w:val="Kopfzeile"/>
    </w:pPr>
    <w:r>
      <w:rPr>
        <w:rFonts w:ascii="Helvetica Neue Thin" w:hAnsi="Helvetica Neue Thin"/>
        <w:sz w:val="36"/>
        <w:szCs w:val="36"/>
      </w:rPr>
      <w:t>KOMPETENZPROFIL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71"/>
    <w:rsid w:val="001F4056"/>
    <w:rsid w:val="00214E15"/>
    <w:rsid w:val="005132CA"/>
    <w:rsid w:val="00525721"/>
    <w:rsid w:val="005A0660"/>
    <w:rsid w:val="00630FFB"/>
    <w:rsid w:val="00895A42"/>
    <w:rsid w:val="00990071"/>
    <w:rsid w:val="00F20B63"/>
    <w:rsid w:val="00F529D1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6189"/>
  <w14:defaultImageDpi w14:val="300"/>
  <w15:docId w15:val="{C05FDE78-4029-6B4A-B12B-BE402E5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42"/>
  </w:style>
  <w:style w:type="paragraph" w:styleId="Fuzeile">
    <w:name w:val="footer"/>
    <w:basedOn w:val="Standard"/>
    <w:link w:val="FuzeileZch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Company>Karrierebibel.de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2021-07-01T08:23:00Z</dcterms:created>
  <dcterms:modified xsi:type="dcterms:W3CDTF">2021-07-01T08:23:00Z</dcterms:modified>
</cp:coreProperties>
</file>